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296"/>
        <w:gridCol w:w="6049"/>
      </w:tblGrid>
      <w:tr w:rsidR="002C3098" w:rsidRPr="00BF714B" w:rsidTr="002C3098">
        <w:trPr>
          <w:trHeight w:val="1258"/>
          <w:jc w:val="center"/>
        </w:trPr>
        <w:tc>
          <w:tcPr>
            <w:tcW w:w="3296" w:type="dxa"/>
            <w:shd w:val="clear" w:color="auto" w:fill="FFFFFF"/>
            <w:tcMar>
              <w:top w:w="0" w:type="dxa"/>
              <w:left w:w="108" w:type="dxa"/>
              <w:bottom w:w="0"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ỦY BAN NHÂN DÂN</w:t>
            </w:r>
          </w:p>
          <w:p w:rsidR="002C3098" w:rsidRPr="00BF714B" w:rsidRDefault="00E021AD" w:rsidP="002C3098">
            <w:pPr>
              <w:spacing w:after="200" w:line="240" w:lineRule="auto"/>
              <w:ind w:firstLine="600"/>
              <w:jc w:val="center"/>
              <w:rPr>
                <w:rFonts w:eastAsia="Times New Roman" w:cs="Times New Roman"/>
                <w:color w:val="444444"/>
                <w:sz w:val="18"/>
                <w:szCs w:val="18"/>
              </w:rPr>
            </w:pPr>
            <w:r>
              <w:rPr>
                <w:rFonts w:eastAsia="Times New Roman" w:cs="Times New Roman"/>
                <w:b/>
                <w:bCs/>
                <w:noProof/>
                <w:color w:val="444444"/>
                <w:sz w:val="18"/>
                <w:szCs w:val="18"/>
              </w:rPr>
              <mc:AlternateContent>
                <mc:Choice Requires="wps">
                  <w:drawing>
                    <wp:anchor distT="0" distB="0" distL="114300" distR="114300" simplePos="0" relativeHeight="251659264" behindDoc="0" locked="0" layoutInCell="1" allowOverlap="1">
                      <wp:simplePos x="0" y="0"/>
                      <wp:positionH relativeFrom="column">
                        <wp:posOffset>857085</wp:posOffset>
                      </wp:positionH>
                      <wp:positionV relativeFrom="paragraph">
                        <wp:posOffset>126340</wp:posOffset>
                      </wp:positionV>
                      <wp:extent cx="647205" cy="0"/>
                      <wp:effectExtent l="0" t="0" r="19685" b="19050"/>
                      <wp:wrapNone/>
                      <wp:docPr id="78" name="Straight Connector 78"/>
                      <wp:cNvGraphicFramePr/>
                      <a:graphic xmlns:a="http://schemas.openxmlformats.org/drawingml/2006/main">
                        <a:graphicData uri="http://schemas.microsoft.com/office/word/2010/wordprocessingShape">
                          <wps:wsp>
                            <wps:cNvCnPr/>
                            <wps:spPr>
                              <a:xfrm>
                                <a:off x="0" y="0"/>
                                <a:ext cx="6472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90464C" id="Straight Connector 7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5pt,9.95pt" to="118.4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67tgEAALgDAAAOAAAAZHJzL2Uyb0RvYy54bWysU8GOEzEMvSPxD1HudKYV7KJ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" strokecolor="black [3200]" strokeweight=".5pt">
                      <v:stroke joinstyle="miter"/>
                    </v:line>
                  </w:pict>
                </mc:Fallback>
              </mc:AlternateContent>
            </w:r>
            <w:r w:rsidR="002C3098" w:rsidRPr="00BF714B">
              <w:rPr>
                <w:rFonts w:eastAsia="Times New Roman" w:cs="Times New Roman"/>
                <w:b/>
                <w:bCs/>
                <w:color w:val="444444"/>
                <w:sz w:val="18"/>
                <w:szCs w:val="18"/>
              </w:rPr>
              <w:t>TỈNH HÀ TĨNH</w:t>
            </w:r>
          </w:p>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Số: 2128/QĐ-UBND</w:t>
            </w:r>
          </w:p>
        </w:tc>
        <w:tc>
          <w:tcPr>
            <w:tcW w:w="6049" w:type="dxa"/>
            <w:shd w:val="clear" w:color="auto" w:fill="FFFFFF"/>
            <w:tcMar>
              <w:top w:w="0" w:type="dxa"/>
              <w:left w:w="108" w:type="dxa"/>
              <w:bottom w:w="0" w:type="dxa"/>
              <w:right w:w="108" w:type="dxa"/>
            </w:tcMar>
            <w:hideMark/>
          </w:tcPr>
          <w:p w:rsidR="002C3098" w:rsidRPr="00BF714B" w:rsidRDefault="002C3098" w:rsidP="00E021AD">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CỘNG HÒA XÃ HỘI CHỦ NGHĨA VIỆT NAM</w:t>
            </w:r>
          </w:p>
          <w:p w:rsidR="002C3098" w:rsidRPr="00BF714B" w:rsidRDefault="00E021AD" w:rsidP="00E021AD">
            <w:pPr>
              <w:spacing w:after="200" w:line="240" w:lineRule="auto"/>
              <w:ind w:firstLine="600"/>
              <w:jc w:val="center"/>
              <w:rPr>
                <w:rFonts w:eastAsia="Times New Roman" w:cs="Times New Roman"/>
                <w:color w:val="444444"/>
                <w:sz w:val="18"/>
                <w:szCs w:val="18"/>
              </w:rPr>
            </w:pPr>
            <w:r>
              <w:rPr>
                <w:rFonts w:eastAsia="Times New Roman" w:cs="Times New Roman"/>
                <w:b/>
                <w:bCs/>
                <w:noProof/>
                <w:color w:val="444444"/>
                <w:sz w:val="18"/>
                <w:szCs w:val="18"/>
              </w:rPr>
              <mc:AlternateContent>
                <mc:Choice Requires="wps">
                  <w:drawing>
                    <wp:anchor distT="0" distB="0" distL="114300" distR="114300" simplePos="0" relativeHeight="251660288" behindDoc="0" locked="0" layoutInCell="1" allowOverlap="1">
                      <wp:simplePos x="0" y="0"/>
                      <wp:positionH relativeFrom="column">
                        <wp:posOffset>1495449</wp:posOffset>
                      </wp:positionH>
                      <wp:positionV relativeFrom="paragraph">
                        <wp:posOffset>150091</wp:posOffset>
                      </wp:positionV>
                      <wp:extent cx="1140031" cy="0"/>
                      <wp:effectExtent l="0" t="0" r="22225" b="19050"/>
                      <wp:wrapNone/>
                      <wp:docPr id="79" name="Straight Connector 79"/>
                      <wp:cNvGraphicFramePr/>
                      <a:graphic xmlns:a="http://schemas.openxmlformats.org/drawingml/2006/main">
                        <a:graphicData uri="http://schemas.microsoft.com/office/word/2010/wordprocessingShape">
                          <wps:wsp>
                            <wps:cNvCnPr/>
                            <wps:spPr>
                              <a:xfrm>
                                <a:off x="0" y="0"/>
                                <a:ext cx="11400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FA6C9E" id="Straight Connector 7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7.75pt,11.8pt" to="20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" strokecolor="black [3200]" strokeweight=".5pt">
                      <v:stroke joinstyle="miter"/>
                    </v:line>
                  </w:pict>
                </mc:Fallback>
              </mc:AlternateContent>
            </w:r>
            <w:r w:rsidR="002C3098" w:rsidRPr="00BF714B">
              <w:rPr>
                <w:rFonts w:eastAsia="Times New Roman" w:cs="Times New Roman"/>
                <w:b/>
                <w:bCs/>
                <w:color w:val="444444"/>
                <w:sz w:val="18"/>
                <w:szCs w:val="18"/>
              </w:rPr>
              <w:t>Độc lập - Tự do - Hạnh phúc</w:t>
            </w:r>
          </w:p>
          <w:p w:rsidR="002C3098" w:rsidRPr="00BF714B" w:rsidRDefault="002C3098" w:rsidP="00E021AD">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E021AD">
            <w:pPr>
              <w:spacing w:after="200" w:line="240" w:lineRule="auto"/>
              <w:ind w:firstLine="600"/>
              <w:jc w:val="center"/>
              <w:rPr>
                <w:rFonts w:eastAsia="Times New Roman" w:cs="Times New Roman"/>
                <w:color w:val="444444"/>
                <w:sz w:val="18"/>
                <w:szCs w:val="18"/>
              </w:rPr>
            </w:pPr>
            <w:r w:rsidRPr="00BF714B">
              <w:rPr>
                <w:rFonts w:eastAsia="Times New Roman" w:cs="Times New Roman"/>
                <w:i/>
                <w:iCs/>
                <w:color w:val="444444"/>
                <w:sz w:val="18"/>
                <w:szCs w:val="18"/>
              </w:rPr>
              <w:t>  Hà Tĩnh, ngày 08 tháng 7 năm 2020</w:t>
            </w:r>
          </w:p>
        </w:tc>
      </w:tr>
    </w:tbl>
    <w:p w:rsidR="002C3098" w:rsidRPr="00E021AD" w:rsidRDefault="002C3098" w:rsidP="00FC00B2">
      <w:pPr>
        <w:shd w:val="clear" w:color="auto" w:fill="FFFFFF"/>
        <w:spacing w:after="200" w:line="240" w:lineRule="auto"/>
        <w:rPr>
          <w:rFonts w:eastAsia="Times New Roman" w:cs="Times New Roman"/>
          <w:color w:val="333333"/>
          <w:sz w:val="2"/>
          <w:szCs w:val="18"/>
        </w:rPr>
      </w:pPr>
    </w:p>
    <w:p w:rsidR="002C3098" w:rsidRPr="00BF714B" w:rsidRDefault="002C3098" w:rsidP="002C3098">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QUYẾT ĐỊNH</w:t>
      </w:r>
    </w:p>
    <w:p w:rsidR="002C3098" w:rsidRPr="00BF714B" w:rsidRDefault="002C3098" w:rsidP="00E021AD">
      <w:pPr>
        <w:shd w:val="clear" w:color="auto" w:fill="FFFFFF"/>
        <w:spacing w:after="120" w:line="240" w:lineRule="auto"/>
        <w:ind w:firstLine="601"/>
        <w:jc w:val="center"/>
        <w:rPr>
          <w:rFonts w:eastAsia="Times New Roman" w:cs="Times New Roman"/>
          <w:color w:val="333333"/>
          <w:sz w:val="18"/>
          <w:szCs w:val="18"/>
        </w:rPr>
      </w:pPr>
      <w:r w:rsidRPr="00BF714B">
        <w:rPr>
          <w:rFonts w:eastAsia="Times New Roman" w:cs="Times New Roman"/>
          <w:b/>
          <w:bCs/>
          <w:color w:val="333333"/>
          <w:sz w:val="18"/>
          <w:szCs w:val="18"/>
        </w:rPr>
        <w:t>Về việc công bố Danh mục và Quy trình nội bộ thủ tục hành chính</w:t>
      </w:r>
    </w:p>
    <w:p w:rsidR="002C3098" w:rsidRPr="00BF714B" w:rsidRDefault="002C3098" w:rsidP="00E021AD">
      <w:pPr>
        <w:shd w:val="clear" w:color="auto" w:fill="FFFFFF"/>
        <w:spacing w:after="120" w:line="240" w:lineRule="auto"/>
        <w:ind w:firstLine="601"/>
        <w:jc w:val="center"/>
        <w:rPr>
          <w:rFonts w:eastAsia="Times New Roman" w:cs="Times New Roman"/>
          <w:color w:val="333333"/>
          <w:sz w:val="18"/>
          <w:szCs w:val="18"/>
        </w:rPr>
      </w:pPr>
      <w:r w:rsidRPr="00BF714B">
        <w:rPr>
          <w:rFonts w:eastAsia="Times New Roman" w:cs="Times New Roman"/>
          <w:b/>
          <w:bCs/>
          <w:color w:val="333333"/>
          <w:sz w:val="18"/>
          <w:szCs w:val="18"/>
        </w:rPr>
        <w:t>liên thông thuộc thẩm quyền quản lý của ngành Lao động - Thương binh</w:t>
      </w:r>
    </w:p>
    <w:p w:rsidR="002C3098" w:rsidRPr="00BF714B" w:rsidRDefault="002C3098" w:rsidP="00E021AD">
      <w:pPr>
        <w:shd w:val="clear" w:color="auto" w:fill="FFFFFF"/>
        <w:spacing w:after="120" w:line="240" w:lineRule="auto"/>
        <w:ind w:firstLine="601"/>
        <w:jc w:val="center"/>
        <w:rPr>
          <w:rFonts w:eastAsia="Times New Roman" w:cs="Times New Roman"/>
          <w:color w:val="333333"/>
          <w:sz w:val="18"/>
          <w:szCs w:val="18"/>
        </w:rPr>
      </w:pPr>
      <w:r w:rsidRPr="00BF714B">
        <w:rPr>
          <w:rFonts w:eastAsia="Times New Roman" w:cs="Times New Roman"/>
          <w:b/>
          <w:bCs/>
          <w:color w:val="333333"/>
          <w:sz w:val="18"/>
          <w:szCs w:val="18"/>
        </w:rPr>
        <w:t>và Xã hội áp dụng trên địa bàn</w:t>
      </w:r>
      <w:r w:rsidRPr="00BF714B">
        <w:rPr>
          <w:rFonts w:eastAsia="Times New Roman" w:cs="Times New Roman"/>
          <w:color w:val="333333"/>
          <w:sz w:val="18"/>
          <w:szCs w:val="18"/>
        </w:rPr>
        <w:t> </w:t>
      </w:r>
      <w:r w:rsidRPr="00BF714B">
        <w:rPr>
          <w:rFonts w:eastAsia="Times New Roman" w:cs="Times New Roman"/>
          <w:b/>
          <w:bCs/>
          <w:color w:val="333333"/>
          <w:sz w:val="18"/>
          <w:szCs w:val="18"/>
        </w:rPr>
        <w:t>tỉnh Hà Tĩnh</w:t>
      </w:r>
    </w:p>
    <w:p w:rsidR="002C3098" w:rsidRPr="00BF714B" w:rsidRDefault="002C3098" w:rsidP="002C3098">
      <w:pPr>
        <w:spacing w:after="0" w:line="240" w:lineRule="auto"/>
        <w:rPr>
          <w:rFonts w:eastAsia="Times New Roman" w:cs="Times New Roman"/>
          <w:sz w:val="18"/>
          <w:szCs w:val="18"/>
        </w:rPr>
      </w:pPr>
      <w:r w:rsidRPr="00BF714B">
        <w:rPr>
          <w:rFonts w:eastAsia="Times New Roman" w:cs="Times New Roman"/>
          <w:color w:val="333333"/>
          <w:sz w:val="18"/>
          <w:szCs w:val="18"/>
          <w:shd w:val="clear" w:color="auto" w:fill="FFFFFF"/>
        </w:rPr>
        <w:t> </w:t>
      </w:r>
    </w:p>
    <w:p w:rsidR="002C3098" w:rsidRPr="00BF714B" w:rsidRDefault="002C3098" w:rsidP="00E021AD">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CHỦ TỊCH ỦY BAN NHÂN DÂN TỈNH</w:t>
      </w:r>
      <w:r w:rsidRPr="00BF714B">
        <w:rPr>
          <w:rFonts w:eastAsia="Times New Roman" w:cs="Times New Roman"/>
          <w:color w:val="333333"/>
          <w:sz w:val="18"/>
          <w:szCs w:val="18"/>
        </w:rPr>
        <w:t> </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i/>
          <w:iCs/>
          <w:color w:val="333333"/>
          <w:sz w:val="18"/>
          <w:szCs w:val="18"/>
        </w:rPr>
        <w:t>Căn cứ Luật Tổ chức Chính quyền địa phương ngày 19/6/2015;</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i/>
          <w:iCs/>
          <w:color w:val="333333"/>
          <w:sz w:val="18"/>
          <w:szCs w:val="1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i/>
          <w:iCs/>
          <w:color w:val="333333"/>
          <w:sz w:val="18"/>
          <w:szCs w:val="18"/>
        </w:rPr>
        <w:t>Căn cứ Nghị định số 61/2018/NĐ-CP ngày 23/4/2018 của Chính phủ về thực hiện cơ chế một cửa, một cửa liên thông trong giải quyết thủ tục hành chính;</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i/>
          <w:iCs/>
          <w:color w:val="333333"/>
          <w:sz w:val="18"/>
          <w:szCs w:val="18"/>
        </w:rPr>
        <w:t>Căn cứ Thông tư số 02/2017/TT-VPCP ngày 31/10/2017 của Bộ trưởng, Chủ nhiệm Văn phòng Chính phủ hướng dẫn về nghiệp vụ kiểm soát thủ tục hành chính;</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i/>
          <w:iCs/>
          <w:color w:val="333333"/>
          <w:sz w:val="18"/>
          <w:szCs w:val="1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2C3098" w:rsidRPr="00BF714B" w:rsidRDefault="002C3098" w:rsidP="00F20E24">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i/>
          <w:iCs/>
          <w:color w:val="333333"/>
          <w:sz w:val="18"/>
          <w:szCs w:val="18"/>
        </w:rPr>
        <w:t>Theo đề nghị của Sở Lao động - Thương binh và Xã hội tại Văn bản số 275/TTr-SLĐTBXH ngày 19/6/2020, Sở Khoa học và Công nghệ tại Văn bản số 829/SKHCN-TĐC ngày 29/6/2020.</w:t>
      </w:r>
    </w:p>
    <w:p w:rsidR="002C3098" w:rsidRPr="00BF714B" w:rsidRDefault="002C3098" w:rsidP="00F20E24">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QUYẾT ĐỊNH:</w:t>
      </w:r>
    </w:p>
    <w:p w:rsidR="002C3098" w:rsidRPr="00BF714B" w:rsidRDefault="002C3098" w:rsidP="002C3098">
      <w:pPr>
        <w:shd w:val="clear" w:color="auto" w:fill="FFFFFF"/>
        <w:spacing w:after="12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t>          Điều 1</w:t>
      </w:r>
      <w:r w:rsidRPr="00BF714B">
        <w:rPr>
          <w:rFonts w:eastAsia="Times New Roman" w:cs="Times New Roman"/>
          <w:color w:val="333333"/>
          <w:sz w:val="18"/>
          <w:szCs w:val="18"/>
        </w:rPr>
        <w:t>. Công bố kèm theo Quyết định này Danh mục và Quy trình nội bộ 05 (năm) thủ tục hành chính liên thông lĩnh vực Lao động - Thương binh và Xã hội áp dụng trên địa bàn tỉnh Hà Tĩnh.</w:t>
      </w:r>
    </w:p>
    <w:p w:rsidR="002C3098" w:rsidRPr="00BF714B" w:rsidRDefault="002C3098" w:rsidP="002C3098">
      <w:pPr>
        <w:shd w:val="clear" w:color="auto" w:fill="FFFFFF"/>
        <w:spacing w:after="12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t>          </w:t>
      </w:r>
      <w:r w:rsidRPr="00BF714B">
        <w:rPr>
          <w:rFonts w:eastAsia="Times New Roman" w:cs="Times New Roman"/>
          <w:b/>
          <w:bCs/>
          <w:color w:val="333333"/>
          <w:sz w:val="18"/>
          <w:szCs w:val="18"/>
        </w:rPr>
        <w:t>Điều 2. </w:t>
      </w:r>
      <w:r w:rsidRPr="00BF714B">
        <w:rPr>
          <w:rFonts w:eastAsia="Times New Roman" w:cs="Times New Roman"/>
          <w:color w:val="333333"/>
          <w:sz w:val="18"/>
          <w:szCs w:val="18"/>
        </w:rPr>
        <w:t>Giao Sở Lao động - Thương binh và Xã hội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w:t>
      </w:r>
    </w:p>
    <w:p w:rsidR="002C3098" w:rsidRPr="00BF714B" w:rsidRDefault="002C3098" w:rsidP="002C3098">
      <w:pPr>
        <w:shd w:val="clear" w:color="auto" w:fill="FFFFFF"/>
        <w:spacing w:after="12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t>Điều 3. </w:t>
      </w:r>
      <w:r w:rsidRPr="00BF714B">
        <w:rPr>
          <w:rFonts w:eastAsia="Times New Roman" w:cs="Times New Roman"/>
          <w:color w:val="333333"/>
          <w:sz w:val="18"/>
          <w:szCs w:val="18"/>
        </w:rPr>
        <w:t>Quyết định có hiệu lực kể từ ngày ban hành.</w:t>
      </w:r>
    </w:p>
    <w:p w:rsidR="002C3098" w:rsidRPr="00BF714B" w:rsidRDefault="002C3098" w:rsidP="00F20E24">
      <w:pPr>
        <w:shd w:val="clear" w:color="auto" w:fill="FFFFFF"/>
        <w:spacing w:after="12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t>Chánh Văn phòng Đoàn ĐBQH, HĐND và UBND tỉnh; Giám đốc các sở; Thủ trưởng các ban, ngành cấp tỉnh; Giám đốc: Trung tâm Phục vụ hành chính công tỉnh, Trung tâm Thông tin - Công báo - Tin học tỉnh; Chủ tịch UBND các huyện, thành phố, thị xã; Chủ tịch UBND các xã, phường, thị trấn và các tổ chức, cá nhân có liên quan chịu trách n</w:t>
      </w:r>
      <w:r w:rsidR="00F20E24">
        <w:rPr>
          <w:rFonts w:eastAsia="Times New Roman" w:cs="Times New Roman"/>
          <w:color w:val="333333"/>
          <w:sz w:val="18"/>
          <w:szCs w:val="18"/>
        </w:rPr>
        <w:t>hiệm thi hành Quyết định này./.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25"/>
        <w:gridCol w:w="4504"/>
      </w:tblGrid>
      <w:tr w:rsidR="002C3098" w:rsidRPr="00BF714B" w:rsidTr="002C3098">
        <w:tc>
          <w:tcPr>
            <w:tcW w:w="4653" w:type="dxa"/>
            <w:shd w:val="clear" w:color="auto" w:fill="FFFFFF"/>
            <w:tcMar>
              <w:top w:w="0" w:type="dxa"/>
              <w:left w:w="108" w:type="dxa"/>
              <w:bottom w:w="0"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noProof/>
                <w:color w:val="444444"/>
                <w:sz w:val="18"/>
                <w:szCs w:val="18"/>
              </w:rPr>
              <mc:AlternateContent>
                <mc:Choice Requires="wps">
                  <w:drawing>
                    <wp:inline distT="0" distB="0" distL="0" distR="0" wp14:anchorId="07752B1C" wp14:editId="71FCD787">
                      <wp:extent cx="307340" cy="307340"/>
                      <wp:effectExtent l="0" t="0" r="0" b="0"/>
                      <wp:docPr id="77"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5BDB5" id="Picture 3" o:spid="_x0000_s1026" alt="Description: Description: Description: https://ssl.gstatic.com/ui/v1/icons/mail/images/cleardot.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4c8vt6gIAACIGAAAOAAAAAAAA&#10;AAAAAAAAAC4CAABkcnMvZTJvRG9jLnhtbFBLAQItABQABgAIAAAAIQDrxsCk2QAAAAMBAAAPAAAA&#10;AAAAAAAAAAAAAEQFAABkcnMvZG93bnJldi54bWxQSwUGAAAAAAQABADzAAAASgYAAAAA&#10;" filled="f" stroked="f">
                      <o:lock v:ext="edit" aspectratio="t"/>
                      <w10:anchorlock/>
                    </v:rect>
                  </w:pict>
                </mc:Fallback>
              </mc:AlternateContent>
            </w:r>
            <w:r w:rsidRPr="00BF714B">
              <w:rPr>
                <w:rFonts w:eastAsia="Times New Roman" w:cs="Times New Roman"/>
                <w:b/>
                <w:bCs/>
                <w:i/>
                <w:iCs/>
                <w:color w:val="444444"/>
                <w:sz w:val="18"/>
                <w:szCs w:val="18"/>
              </w:rPr>
              <w:t>Nơi nhận:</w:t>
            </w: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Như Điều 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Cục Kiểm soát TTHC, VPCP;</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Chủ tịch, các PCT UBND tỉnh;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Các Phó CVP;</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Trung tâm PVHCC tỉnh;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Trung tâm TT-CB-TH;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Lưu: VT, PC1.</w:t>
            </w:r>
          </w:p>
        </w:tc>
        <w:tc>
          <w:tcPr>
            <w:tcW w:w="4635" w:type="dxa"/>
            <w:shd w:val="clear" w:color="auto" w:fill="FFFFFF"/>
            <w:tcMar>
              <w:top w:w="0" w:type="dxa"/>
              <w:left w:w="108" w:type="dxa"/>
              <w:bottom w:w="0"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KT. CHỦ TỊCH</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PHÓ CHỦ TỊCH</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Đặng Quốc Vinh</w:t>
            </w:r>
          </w:p>
        </w:tc>
      </w:tr>
    </w:tbl>
    <w:p w:rsidR="002C3098" w:rsidRPr="00BF714B" w:rsidRDefault="002C3098" w:rsidP="002C3098">
      <w:pPr>
        <w:shd w:val="clear" w:color="auto" w:fill="FFFFFF"/>
        <w:spacing w:after="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t> </w:t>
      </w:r>
    </w:p>
    <w:tbl>
      <w:tblPr>
        <w:tblW w:w="1174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1047"/>
        <w:gridCol w:w="861"/>
        <w:gridCol w:w="816"/>
      </w:tblGrid>
      <w:tr w:rsidR="002C3098" w:rsidRPr="00BF714B" w:rsidTr="00BF714B">
        <w:trPr>
          <w:trHeight w:val="1258"/>
          <w:jc w:val="center"/>
        </w:trPr>
        <w:tc>
          <w:tcPr>
            <w:tcW w:w="3174" w:type="dxa"/>
            <w:shd w:val="clear" w:color="auto" w:fill="FFFFFF"/>
            <w:tcMar>
              <w:top w:w="0" w:type="dxa"/>
              <w:left w:w="108" w:type="dxa"/>
              <w:bottom w:w="0" w:type="dxa"/>
              <w:right w:w="108" w:type="dxa"/>
            </w:tcMar>
          </w:tcPr>
          <w:p w:rsidR="00BF714B" w:rsidRDefault="00BF714B" w:rsidP="00F20E24">
            <w:pPr>
              <w:spacing w:after="200" w:line="240" w:lineRule="auto"/>
              <w:rPr>
                <w:rFonts w:eastAsia="Times New Roman" w:cs="Times New Roman"/>
                <w:color w:val="444444"/>
                <w:sz w:val="18"/>
                <w:szCs w:val="18"/>
              </w:rPr>
            </w:pPr>
          </w:p>
          <w:tbl>
            <w:tblPr>
              <w:tblStyle w:val="TableGrid"/>
              <w:tblW w:w="9668" w:type="dxa"/>
              <w:tblInd w:w="1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670"/>
            </w:tblGrid>
            <w:tr w:rsidR="00BF714B" w:rsidTr="00B97381">
              <w:tc>
                <w:tcPr>
                  <w:tcW w:w="3998" w:type="dxa"/>
                </w:tcPr>
                <w:p w:rsidR="00BF714B" w:rsidRPr="00B97381" w:rsidRDefault="00F20E24" w:rsidP="00F20E24">
                  <w:pPr>
                    <w:spacing w:after="200"/>
                    <w:rPr>
                      <w:rFonts w:eastAsia="Times New Roman" w:cs="Times New Roman"/>
                      <w:b/>
                      <w:color w:val="444444"/>
                      <w:sz w:val="24"/>
                      <w:szCs w:val="24"/>
                    </w:rPr>
                  </w:pPr>
                  <w:r>
                    <w:rPr>
                      <w:rFonts w:eastAsia="Times New Roman" w:cs="Times New Roman"/>
                      <w:b/>
                      <w:color w:val="444444"/>
                      <w:sz w:val="24"/>
                      <w:szCs w:val="24"/>
                    </w:rPr>
                    <w:t xml:space="preserve">              </w:t>
                  </w:r>
                  <w:r w:rsidR="00B97381" w:rsidRPr="00B97381">
                    <w:rPr>
                      <w:rFonts w:eastAsia="Times New Roman" w:cs="Times New Roman"/>
                      <w:b/>
                      <w:color w:val="444444"/>
                      <w:sz w:val="24"/>
                      <w:szCs w:val="24"/>
                    </w:rPr>
                    <w:t>ỦY BAN NHÂN DÂN</w:t>
                  </w:r>
                </w:p>
              </w:tc>
              <w:tc>
                <w:tcPr>
                  <w:tcW w:w="5670" w:type="dxa"/>
                </w:tcPr>
                <w:p w:rsidR="00BF714B" w:rsidRPr="00B97381" w:rsidRDefault="00B97381" w:rsidP="002C3098">
                  <w:pPr>
                    <w:spacing w:after="200"/>
                    <w:jc w:val="center"/>
                    <w:rPr>
                      <w:rFonts w:eastAsia="Times New Roman" w:cs="Times New Roman"/>
                      <w:b/>
                      <w:color w:val="444444"/>
                      <w:sz w:val="24"/>
                      <w:szCs w:val="24"/>
                    </w:rPr>
                  </w:pPr>
                  <w:r w:rsidRPr="00B97381">
                    <w:rPr>
                      <w:rFonts w:eastAsia="Times New Roman" w:cs="Times New Roman"/>
                      <w:b/>
                      <w:color w:val="444444"/>
                      <w:sz w:val="24"/>
                      <w:szCs w:val="24"/>
                    </w:rPr>
                    <w:t>CỘNG HÒA XÃ HỘI CHỦ NGHĨA VIỆT NAM</w:t>
                  </w:r>
                </w:p>
              </w:tc>
            </w:tr>
            <w:tr w:rsidR="00BF714B" w:rsidTr="00B97381">
              <w:tc>
                <w:tcPr>
                  <w:tcW w:w="3998" w:type="dxa"/>
                </w:tcPr>
                <w:p w:rsidR="00BF714B" w:rsidRPr="00B97381" w:rsidRDefault="00B97381" w:rsidP="002C3098">
                  <w:pPr>
                    <w:spacing w:after="200"/>
                    <w:jc w:val="center"/>
                    <w:rPr>
                      <w:rFonts w:eastAsia="Times New Roman" w:cs="Times New Roman"/>
                      <w:b/>
                      <w:color w:val="444444"/>
                      <w:sz w:val="24"/>
                      <w:szCs w:val="24"/>
                    </w:rPr>
                  </w:pPr>
                  <w:r w:rsidRPr="00B97381">
                    <w:rPr>
                      <w:rFonts w:eastAsia="Times New Roman" w:cs="Times New Roman"/>
                      <w:b/>
                      <w:color w:val="444444"/>
                      <w:sz w:val="24"/>
                      <w:szCs w:val="24"/>
                    </w:rPr>
                    <w:t>TỈNH HÀ TĨNH</w:t>
                  </w:r>
                </w:p>
              </w:tc>
              <w:tc>
                <w:tcPr>
                  <w:tcW w:w="5670" w:type="dxa"/>
                </w:tcPr>
                <w:p w:rsidR="00BF714B" w:rsidRPr="00B97381" w:rsidRDefault="00B97381" w:rsidP="002C3098">
                  <w:pPr>
                    <w:spacing w:after="200"/>
                    <w:jc w:val="center"/>
                    <w:rPr>
                      <w:rFonts w:eastAsia="Times New Roman" w:cs="Times New Roman"/>
                      <w:b/>
                      <w:color w:val="444444"/>
                      <w:sz w:val="24"/>
                      <w:szCs w:val="24"/>
                    </w:rPr>
                  </w:pPr>
                  <w:r w:rsidRPr="00B97381">
                    <w:rPr>
                      <w:rFonts w:eastAsia="Times New Roman" w:cs="Times New Roman"/>
                      <w:b/>
                      <w:color w:val="444444"/>
                      <w:sz w:val="24"/>
                      <w:szCs w:val="24"/>
                    </w:rPr>
                    <w:t>Độc Lập – Tự Do – Hạnh Phúc</w:t>
                  </w:r>
                </w:p>
              </w:tc>
            </w:tr>
          </w:tbl>
          <w:p w:rsidR="00BF714B" w:rsidRPr="00BF714B" w:rsidRDefault="00BF714B" w:rsidP="002C3098">
            <w:pPr>
              <w:spacing w:after="200" w:line="240" w:lineRule="auto"/>
              <w:ind w:firstLine="600"/>
              <w:jc w:val="center"/>
              <w:rPr>
                <w:rFonts w:eastAsia="Times New Roman" w:cs="Times New Roman"/>
                <w:color w:val="444444"/>
                <w:sz w:val="18"/>
                <w:szCs w:val="18"/>
              </w:rPr>
            </w:pPr>
          </w:p>
        </w:tc>
        <w:tc>
          <w:tcPr>
            <w:tcW w:w="2780" w:type="dxa"/>
            <w:shd w:val="clear" w:color="auto" w:fill="FFFFFF"/>
            <w:tcMar>
              <w:top w:w="0" w:type="dxa"/>
              <w:left w:w="108" w:type="dxa"/>
              <w:bottom w:w="0"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5787" w:type="dxa"/>
            <w:shd w:val="clear" w:color="auto" w:fill="FFFFFF"/>
            <w:tcMar>
              <w:top w:w="0" w:type="dxa"/>
              <w:left w:w="108" w:type="dxa"/>
              <w:bottom w:w="0" w:type="dxa"/>
              <w:right w:w="108" w:type="dxa"/>
            </w:tcMar>
            <w:hideMark/>
          </w:tcPr>
          <w:p w:rsidR="002C3098" w:rsidRDefault="002C3098" w:rsidP="002C3098">
            <w:pPr>
              <w:spacing w:after="200" w:line="240" w:lineRule="auto"/>
              <w:ind w:firstLine="600"/>
              <w:jc w:val="center"/>
              <w:rPr>
                <w:rFonts w:eastAsia="Times New Roman" w:cs="Times New Roman"/>
                <w:color w:val="444444"/>
                <w:sz w:val="18"/>
                <w:szCs w:val="18"/>
              </w:rPr>
            </w:pPr>
          </w:p>
          <w:p w:rsidR="00BF714B" w:rsidRPr="00BF714B" w:rsidRDefault="00BF714B" w:rsidP="002C3098">
            <w:pPr>
              <w:spacing w:after="200" w:line="240" w:lineRule="auto"/>
              <w:ind w:firstLine="600"/>
              <w:jc w:val="center"/>
              <w:rPr>
                <w:rFonts w:eastAsia="Times New Roman" w:cs="Times New Roman"/>
                <w:color w:val="444444"/>
                <w:sz w:val="18"/>
                <w:szCs w:val="18"/>
              </w:rPr>
            </w:pPr>
          </w:p>
        </w:tc>
      </w:tr>
    </w:tbl>
    <w:p w:rsidR="002C3098" w:rsidRPr="00BF714B" w:rsidRDefault="002C3098" w:rsidP="002C3098">
      <w:pPr>
        <w:spacing w:after="0" w:line="240" w:lineRule="auto"/>
        <w:rPr>
          <w:rFonts w:eastAsia="Times New Roman" w:cs="Times New Roman"/>
          <w:sz w:val="18"/>
          <w:szCs w:val="18"/>
        </w:rPr>
      </w:pPr>
      <w:r w:rsidRPr="00BF714B">
        <w:rPr>
          <w:rFonts w:eastAsia="Times New Roman" w:cs="Times New Roman"/>
          <w:color w:val="333333"/>
          <w:sz w:val="18"/>
          <w:szCs w:val="18"/>
          <w:shd w:val="clear" w:color="auto" w:fill="FFFFFF"/>
        </w:rPr>
        <w:t> </w:t>
      </w:r>
    </w:p>
    <w:p w:rsidR="002C3098" w:rsidRPr="00BF714B" w:rsidRDefault="002C3098" w:rsidP="002C3098">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DANH MỤC VÀ QUY TRÌNH NỘI BỘ THỦ TỤC HÀNH CHÍNH LIÊN THÔNG</w:t>
      </w:r>
    </w:p>
    <w:p w:rsidR="002C3098" w:rsidRPr="00BF714B" w:rsidRDefault="002C3098" w:rsidP="002C3098">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THUỘC THẨM QUYỀN QUẢN LÝ CỦA NGÀNH LAO ĐỘNG - THƯƠNG BINH</w:t>
      </w:r>
    </w:p>
    <w:p w:rsidR="002C3098" w:rsidRPr="00BF714B" w:rsidRDefault="002C3098" w:rsidP="002C3098">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VÀ XÃ HỘI ÁP D</w:t>
      </w:r>
      <w:r w:rsidR="00F20E24">
        <w:rPr>
          <w:rFonts w:eastAsia="Times New Roman" w:cs="Times New Roman"/>
          <w:b/>
          <w:bCs/>
          <w:color w:val="333333"/>
          <w:sz w:val="18"/>
          <w:szCs w:val="18"/>
        </w:rPr>
        <w:t>ỤN</w:t>
      </w:r>
      <w:r w:rsidRPr="00BF714B">
        <w:rPr>
          <w:rFonts w:eastAsia="Times New Roman" w:cs="Times New Roman"/>
          <w:b/>
          <w:bCs/>
          <w:color w:val="333333"/>
          <w:sz w:val="18"/>
          <w:szCs w:val="18"/>
        </w:rPr>
        <w:t>G TRÊN ĐỊA BÀN TỈNH HÀ TĨNH</w:t>
      </w:r>
    </w:p>
    <w:p w:rsidR="002C3098" w:rsidRPr="00BF714B" w:rsidRDefault="002C3098" w:rsidP="00F20E24">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noProof/>
          <w:color w:val="333333"/>
          <w:sz w:val="18"/>
          <w:szCs w:val="18"/>
        </w:rPr>
        <mc:AlternateContent>
          <mc:Choice Requires="wps">
            <w:drawing>
              <wp:inline distT="0" distB="0" distL="0" distR="0" wp14:anchorId="35038CD1" wp14:editId="39BF09A0">
                <wp:extent cx="307340" cy="307340"/>
                <wp:effectExtent l="0" t="0" r="0" b="0"/>
                <wp:docPr id="76" name="Straight Arrow Connector 225" descr="http://xanamphucthang.hatinh.gov.vn/so2128-qd-ubndquyet-dinh-ve-viec-cong-bo-danh-muc-va-quy-trinh-noi-bo-thu-tuc-hanh-chinhlien-thong-thuoc-tham-quyen-quan-ly-cua-ng-1597969590.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56853" id="Straight Arrow Connector 225" o:spid="_x0000_s1026" alt="http://xanamphucthang.hatinh.gov.vn/so2128-qd-ubndquyet-dinh-ve-viec-cong-bo-danh-muc-va-quy-trinh-noi-bo-thu-tuc-hanh-chinhlien-thong-thuoc-tham-quyen-quan-ly-cua-ng-1597969590.html"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" filled="f" stroked="f">
                <o:lock v:ext="edit" aspectratio="t"/>
                <w10:anchorlock/>
              </v:rect>
            </w:pict>
          </mc:Fallback>
        </mc:AlternateContent>
      </w:r>
      <w:r w:rsidRPr="00BF714B">
        <w:rPr>
          <w:rFonts w:eastAsia="Times New Roman" w:cs="Times New Roman"/>
          <w:i/>
          <w:iCs/>
          <w:color w:val="333333"/>
          <w:sz w:val="18"/>
          <w:szCs w:val="18"/>
        </w:rPr>
        <w:t>(Ban hành kèm theo Quyết định số 2128/QĐ-UBND ngày 08/7/2020 của Chủ tịch UBND tỉnh Hà Tĩnh)</w:t>
      </w:r>
      <w:r w:rsidRPr="00BF714B">
        <w:rPr>
          <w:rFonts w:eastAsia="Times New Roman" w:cs="Times New Roman"/>
          <w:color w:val="333333"/>
          <w:sz w:val="18"/>
          <w:szCs w:val="18"/>
        </w:rPr>
        <w:t> </w:t>
      </w:r>
    </w:p>
    <w:p w:rsidR="002C3098" w:rsidRPr="00BF714B" w:rsidRDefault="002C3098" w:rsidP="009362E3">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PHẦN I: DANH MỤC THỦ TỤC HÀNH CHÍNH</w:t>
      </w:r>
    </w:p>
    <w:tbl>
      <w:tblPr>
        <w:tblW w:w="9357" w:type="dxa"/>
        <w:tblInd w:w="-719"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2127"/>
        <w:gridCol w:w="1418"/>
        <w:gridCol w:w="1843"/>
        <w:gridCol w:w="850"/>
        <w:gridCol w:w="2552"/>
      </w:tblGrid>
      <w:tr w:rsidR="002C3098" w:rsidRPr="00BF714B" w:rsidTr="009407AF">
        <w:trPr>
          <w:trHeight w:val="634"/>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14351">
            <w:pPr>
              <w:spacing w:after="200" w:line="240" w:lineRule="auto"/>
              <w:ind w:hanging="108"/>
              <w:jc w:val="center"/>
              <w:rPr>
                <w:rFonts w:eastAsia="Times New Roman" w:cs="Times New Roman"/>
                <w:color w:val="444444"/>
                <w:sz w:val="18"/>
                <w:szCs w:val="18"/>
              </w:rPr>
            </w:pPr>
            <w:r w:rsidRPr="00BF714B">
              <w:rPr>
                <w:rFonts w:eastAsia="Times New Roman" w:cs="Times New Roman"/>
                <w:b/>
                <w:bCs/>
                <w:color w:val="444444"/>
                <w:sz w:val="18"/>
                <w:szCs w:val="18"/>
              </w:rPr>
              <w:t>TT</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5171A9">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Tên thủ tục</w:t>
            </w:r>
            <w:r w:rsidR="005171A9">
              <w:rPr>
                <w:rFonts w:eastAsia="Times New Roman" w:cs="Times New Roman"/>
                <w:color w:val="444444"/>
                <w:sz w:val="18"/>
                <w:szCs w:val="18"/>
              </w:rPr>
              <w:t xml:space="preserve"> </w:t>
            </w:r>
            <w:r w:rsidRPr="00BF714B">
              <w:rPr>
                <w:rFonts w:eastAsia="Times New Roman" w:cs="Times New Roman"/>
                <w:b/>
                <w:bCs/>
                <w:color w:val="444444"/>
                <w:sz w:val="18"/>
                <w:szCs w:val="18"/>
              </w:rPr>
              <w:t>hành chính</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5171A9">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Thời hạn</w:t>
            </w:r>
            <w:r w:rsidR="005171A9">
              <w:rPr>
                <w:rFonts w:eastAsia="Times New Roman" w:cs="Times New Roman"/>
                <w:color w:val="444444"/>
                <w:sz w:val="18"/>
                <w:szCs w:val="18"/>
              </w:rPr>
              <w:t xml:space="preserve"> </w:t>
            </w:r>
            <w:r w:rsidRPr="00BF714B">
              <w:rPr>
                <w:rFonts w:eastAsia="Times New Roman" w:cs="Times New Roman"/>
                <w:b/>
                <w:bCs/>
                <w:color w:val="444444"/>
                <w:sz w:val="18"/>
                <w:szCs w:val="18"/>
              </w:rPr>
              <w:t>giải quyết</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5171A9">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Địa điểm</w:t>
            </w:r>
            <w:r w:rsidR="005171A9">
              <w:rPr>
                <w:rFonts w:eastAsia="Times New Roman" w:cs="Times New Roman"/>
                <w:color w:val="444444"/>
                <w:sz w:val="18"/>
                <w:szCs w:val="18"/>
              </w:rPr>
              <w:t xml:space="preserve"> </w:t>
            </w:r>
            <w:r w:rsidRPr="00BF714B">
              <w:rPr>
                <w:rFonts w:eastAsia="Times New Roman" w:cs="Times New Roman"/>
                <w:b/>
                <w:bCs/>
                <w:color w:val="444444"/>
                <w:sz w:val="18"/>
                <w:szCs w:val="18"/>
              </w:rPr>
              <w:t>thực hiện</w:t>
            </w:r>
          </w:p>
        </w:tc>
        <w:tc>
          <w:tcPr>
            <w:tcW w:w="8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5171A9">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Phí, lệ phí</w:t>
            </w:r>
          </w:p>
          <w:p w:rsidR="002C3098" w:rsidRPr="00BF714B" w:rsidRDefault="002C3098" w:rsidP="005171A9">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(nếu có)</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Căn cứ pháp lý</w:t>
            </w:r>
          </w:p>
        </w:tc>
      </w:tr>
      <w:tr w:rsidR="002C3098" w:rsidRPr="00BF714B" w:rsidTr="009407AF">
        <w:trPr>
          <w:trHeight w:val="417"/>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14351">
            <w:pPr>
              <w:spacing w:after="200" w:line="240" w:lineRule="auto"/>
              <w:jc w:val="center"/>
              <w:rPr>
                <w:rFonts w:eastAsia="Times New Roman" w:cs="Times New Roman"/>
                <w:color w:val="444444"/>
                <w:sz w:val="18"/>
                <w:szCs w:val="18"/>
              </w:rPr>
            </w:pPr>
            <w:r w:rsidRPr="00BF714B">
              <w:rPr>
                <w:rFonts w:eastAsia="Times New Roman" w:cs="Times New Roman"/>
                <w:b/>
                <w:bCs/>
                <w:color w:val="444444"/>
                <w:sz w:val="18"/>
                <w:szCs w:val="18"/>
              </w:rPr>
              <w:t>I</w:t>
            </w:r>
          </w:p>
        </w:tc>
        <w:tc>
          <w:tcPr>
            <w:tcW w:w="879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Lĩnh vực Việc làm</w:t>
            </w:r>
          </w:p>
        </w:tc>
      </w:tr>
      <w:tr w:rsidR="002C3098" w:rsidRPr="00BF714B" w:rsidTr="009407AF">
        <w:trPr>
          <w:trHeight w:val="317"/>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14351">
            <w:pPr>
              <w:spacing w:after="200" w:line="240" w:lineRule="auto"/>
              <w:jc w:val="center"/>
              <w:rPr>
                <w:rFonts w:eastAsia="Times New Roman" w:cs="Times New Roman"/>
                <w:color w:val="444444"/>
                <w:sz w:val="18"/>
                <w:szCs w:val="18"/>
              </w:rPr>
            </w:pPr>
            <w:r w:rsidRPr="00BF714B">
              <w:rPr>
                <w:rFonts w:eastAsia="Times New Roman" w:cs="Times New Roman"/>
                <w:color w:val="444444"/>
                <w:sz w:val="18"/>
                <w:szCs w:val="18"/>
              </w:rPr>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Hỗ trợ người lao động tạm hoãn thực hiện hợp đồng lao động hoặc nghỉ việc không hưởng lương do đại dịch COVID-19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08 ngày làm việc kể từ ngày nhận đủ hồ sơ hợp lệ</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Bảo hiểm xã hội cấp huyện/Trung tâm Hành chính công cấp huyện/Trung tâm Phục vụ hành chính công tỉnh.</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9407AF">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Không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Quyết định số 15/2020/QĐ-TTg ngày 24/4/2020 của Thủ tướng Chính phủ quy định về việc thực hiện các chính sách hỗ trợ người dân gặp khó khăn do đại dịch COVID-19.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Quyết định số 480/QĐ-LĐTBXH ngày 29/4/2020 của Bộ trưởng Bộ Lao động - Thương binh và Xã hội về việc các thủ tục hành chính mới ban hành thuộc phạm vi chức năng quản lý nhà nước của Bộ Lao động - Thương binh và Xã hội về thực hiện các chính sách hỗ trợ người dân gặp khó khăn do đại dịch COVID-19.</w:t>
            </w:r>
          </w:p>
        </w:tc>
      </w:tr>
      <w:tr w:rsidR="002C3098" w:rsidRPr="00BF714B" w:rsidTr="009407AF">
        <w:trPr>
          <w:trHeight w:val="317"/>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Hỗ trợ người lao động bị chấm dứt hợp đồng lao động, hợp đồng làm việc do đại dịch COVID-19 nhưng không đủ điều kiện hưởng trợ cấp thất nghiệp</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05 ngày làm việc kể từ ngày nhận đủ hồ sơ hợp lệ</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Bộ phận Tiếp nhận và Trả kết quả cấp xã/Trung tâm Hành chính công cấp huyện/Trung tâm Phục vụ hành chính công tỉnh.</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9407AF">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Không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Như trên</w:t>
            </w:r>
          </w:p>
        </w:tc>
      </w:tr>
      <w:tr w:rsidR="002C3098" w:rsidRPr="00BF714B" w:rsidTr="009407AF">
        <w:trPr>
          <w:trHeight w:val="317"/>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3</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F20E24" w:rsidRDefault="002C3098" w:rsidP="002C3098">
            <w:pPr>
              <w:spacing w:before="480" w:after="0" w:line="390" w:lineRule="atLeast"/>
              <w:jc w:val="both"/>
              <w:outlineLvl w:val="0"/>
              <w:rPr>
                <w:rFonts w:eastAsia="Times New Roman" w:cs="Times New Roman"/>
                <w:bCs/>
                <w:kern w:val="36"/>
                <w:sz w:val="18"/>
                <w:szCs w:val="18"/>
              </w:rPr>
            </w:pPr>
            <w:r w:rsidRPr="00F20E24">
              <w:rPr>
                <w:rFonts w:eastAsia="Times New Roman" w:cs="Times New Roman"/>
                <w:bCs/>
                <w:kern w:val="36"/>
                <w:sz w:val="18"/>
                <w:szCs w:val="18"/>
              </w:rPr>
              <w:t>Hỗ trợ người lao động không có giao kết hợp đồng lao động bị mất việc làm do đại dịch COVID-19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12 ngày làm việc kể từ ngày nhận đủ hồ sơ hợp lệ</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Bộ phận Tiếp nhận và Trả kết quả cấp xã/Trung tâm Hành chính công cấp huyện/Trung tâm Phục vụ hành chính công tỉnh.</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9407AF">
            <w:pPr>
              <w:spacing w:after="200" w:line="240" w:lineRule="auto"/>
              <w:jc w:val="both"/>
              <w:rPr>
                <w:rFonts w:eastAsia="Times New Roman" w:cs="Times New Roman"/>
                <w:color w:val="444444"/>
                <w:sz w:val="18"/>
                <w:szCs w:val="18"/>
              </w:rPr>
            </w:pPr>
            <w:r w:rsidRPr="00BF714B">
              <w:rPr>
                <w:rFonts w:eastAsia="Times New Roman" w:cs="Times New Roman"/>
                <w:color w:val="444444"/>
                <w:sz w:val="18"/>
                <w:szCs w:val="18"/>
              </w:rPr>
              <w:t>Không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Như trên</w:t>
            </w:r>
          </w:p>
        </w:tc>
      </w:tr>
      <w:tr w:rsidR="002C3098" w:rsidRPr="00BF714B" w:rsidTr="009407AF">
        <w:trPr>
          <w:trHeight w:val="460"/>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II</w:t>
            </w:r>
          </w:p>
        </w:tc>
        <w:tc>
          <w:tcPr>
            <w:tcW w:w="8790"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before="20" w:after="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Lĩnh vực Lao động - Tiền lương</w:t>
            </w:r>
          </w:p>
        </w:tc>
      </w:tr>
      <w:tr w:rsidR="002C3098" w:rsidRPr="00BF714B" w:rsidTr="009407AF">
        <w:trPr>
          <w:trHeight w:val="317"/>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1</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Hỗ trợ hộ kinh doanh phải tạm ngừng kinh doanh do đại dịch COVID-19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12 ngày làm việc kể từ ngày nhận đủ hồ sơ hợp lệ</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Trung tâm Phục vụ Hành chính công cấp huyện, cấp tỉnh</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9407AF">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Không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before="20" w:after="2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Như trên</w:t>
            </w:r>
          </w:p>
        </w:tc>
      </w:tr>
      <w:tr w:rsidR="002C3098" w:rsidRPr="00BF714B" w:rsidTr="009407AF">
        <w:trPr>
          <w:trHeight w:val="2913"/>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2</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Hỗ trợ người sử dụng lao động vay vốn để trả lương ngừng việc đối với người lao động phải ngừng việc do đại dịch COVID-19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05 ngày làm việc kể từ ngày nhận đủ hồ sơ hợp lệ</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UBND cấp huyện, Chủ tịch UBND tỉnh</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9407AF">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Không</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098" w:rsidRPr="00BF714B" w:rsidRDefault="002C3098" w:rsidP="002C3098">
            <w:pPr>
              <w:spacing w:before="20" w:after="2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Như trên</w:t>
            </w:r>
          </w:p>
        </w:tc>
      </w:tr>
    </w:tbl>
    <w:p w:rsidR="002C3098" w:rsidRPr="00BF714B" w:rsidRDefault="002C3098" w:rsidP="00A716C6">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color w:val="333333"/>
          <w:sz w:val="18"/>
          <w:szCs w:val="18"/>
        </w:rPr>
        <w:t> </w:t>
      </w:r>
    </w:p>
    <w:p w:rsidR="002C3098" w:rsidRPr="00BF714B" w:rsidRDefault="002C3098" w:rsidP="002C3098">
      <w:pPr>
        <w:shd w:val="clear" w:color="auto" w:fill="FFFFFF"/>
        <w:spacing w:after="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t> </w:t>
      </w:r>
    </w:p>
    <w:p w:rsidR="002C3098" w:rsidRPr="00BF714B" w:rsidRDefault="002C3098" w:rsidP="00A716C6">
      <w:pPr>
        <w:shd w:val="clear" w:color="auto" w:fill="FFFFFF"/>
        <w:spacing w:after="200" w:line="240" w:lineRule="auto"/>
        <w:ind w:firstLine="600"/>
        <w:jc w:val="center"/>
        <w:rPr>
          <w:rFonts w:eastAsia="Times New Roman" w:cs="Times New Roman"/>
          <w:color w:val="333333"/>
          <w:sz w:val="18"/>
          <w:szCs w:val="18"/>
        </w:rPr>
      </w:pPr>
      <w:r w:rsidRPr="00BF714B">
        <w:rPr>
          <w:rFonts w:eastAsia="Times New Roman" w:cs="Times New Roman"/>
          <w:b/>
          <w:bCs/>
          <w:color w:val="333333"/>
          <w:sz w:val="18"/>
          <w:szCs w:val="18"/>
        </w:rPr>
        <w:t>            PHẦN II: QUY TRÌNH NỘI BỘ GIẢI QUYẾT THỦ TỤC HÀNH CHÍNH</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t>                    I. LĨNH VỰC VIỆC LÀM</w:t>
      </w:r>
    </w:p>
    <w:p w:rsidR="002C3098" w:rsidRPr="00BF714B" w:rsidRDefault="002C3098" w:rsidP="00A716C6">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t>                    1. Hỗ trợ người lao động tạm hoãn thực hiện hợp đồng lao động hoặc nghỉ việc không hưởng lương do đại dịch COVID-19</w:t>
      </w:r>
    </w:p>
    <w:tbl>
      <w:tblPr>
        <w:tblpPr w:leftFromText="180" w:rightFromText="180" w:vertAnchor="text" w:tblpX="-294"/>
        <w:tblW w:w="9639"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280"/>
        <w:gridCol w:w="1893"/>
        <w:gridCol w:w="280"/>
        <w:gridCol w:w="745"/>
        <w:gridCol w:w="280"/>
        <w:gridCol w:w="978"/>
        <w:gridCol w:w="396"/>
        <w:gridCol w:w="280"/>
        <w:gridCol w:w="906"/>
        <w:gridCol w:w="216"/>
        <w:gridCol w:w="64"/>
        <w:gridCol w:w="216"/>
        <w:gridCol w:w="847"/>
        <w:gridCol w:w="280"/>
        <w:gridCol w:w="847"/>
        <w:gridCol w:w="280"/>
      </w:tblGrid>
      <w:tr w:rsidR="002C3098" w:rsidRPr="00BF714B" w:rsidTr="00A15580">
        <w:trPr>
          <w:trHeight w:val="299"/>
        </w:trPr>
        <w:tc>
          <w:tcPr>
            <w:tcW w:w="1131" w:type="dxa"/>
            <w:gridSpan w:val="2"/>
            <w:tcBorders>
              <w:top w:val="single" w:sz="8" w:space="0" w:color="000000"/>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1</w:t>
            </w:r>
          </w:p>
        </w:tc>
        <w:tc>
          <w:tcPr>
            <w:tcW w:w="4176" w:type="dxa"/>
            <w:gridSpan w:val="5"/>
            <w:tcBorders>
              <w:top w:val="single" w:sz="8" w:space="0" w:color="000000"/>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KÝ HIỆU QUY TRÌNH</w:t>
            </w:r>
          </w:p>
        </w:tc>
        <w:tc>
          <w:tcPr>
            <w:tcW w:w="4332" w:type="dxa"/>
            <w:gridSpan w:val="10"/>
            <w:tcBorders>
              <w:top w:val="single" w:sz="8" w:space="0" w:color="000000"/>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QT.VL.LT.01</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NỘI DUNG QUY TRÌNH</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2.1</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Điều kiện thực hiện TTHC: </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Người lao động được hỗ trợ khi có đủ các điều kiện sau:</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Thời gian tạm hoãn thực hiện hợp đồng lao động, nghỉ việc không hưởng lương trong thời hạn của hợp đồng lao động, từ 01 tháng liên tục trở lên tính từ ngày 01 tháng 4 năm 2020 đến hết ngày 30 tháng 6 năm 2020 và thời điểm bắt đầu tạm hoãn thực hiện hợp đồng lao động, nghỉ việc không hưởng lương từ ngày 01 tháng 4 năm 2020 đến ngày 01 tháng 6 năm2020.</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 Đang tham gia bảo hiểm xã hội bắt buộc tính đến thời điểm ngay trước khi tạm hoãn thực hiện hợp đồng lao động hoặc nghỉ việc không hưởng lương.</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Làm việc tại các doanh nghiệp không có doanh thu hoặc không còn nguồn tài chính để trả lương (sau khi đã sử dụng các quỹ dự phòng tiền lương, nguồn lợi nhuận sau thuế và các nguồn tài chính hợp pháp khác của doanh nghiệp, số dư đến ngày 31 tháng 3 năm 2020) do ảnh hưởng bởi đại dịch COVID-19.</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2.2</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Cách thức thực hiện TTHC</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Thực hiện trực tiếp tại Trung tâm Hành chính công cấp huyện.</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Bưu điện.</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Cổng dịch vụ công: </w:t>
            </w:r>
            <w:hyperlink r:id="rId4" w:history="1">
              <w:r w:rsidRPr="00BF714B">
                <w:rPr>
                  <w:rFonts w:eastAsia="Times New Roman" w:cs="Times New Roman"/>
                  <w:color w:val="0000FF"/>
                  <w:sz w:val="18"/>
                  <w:szCs w:val="18"/>
                  <w:u w:val="single"/>
                </w:rPr>
                <w:t>http://dichvucong.hatinh.gov.vn</w:t>
              </w:r>
            </w:hyperlink>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2.3</w:t>
            </w:r>
          </w:p>
        </w:tc>
        <w:tc>
          <w:tcPr>
            <w:tcW w:w="6254" w:type="dxa"/>
            <w:gridSpan w:val="10"/>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Thành phần hồ sơ, bao gồm:</w:t>
            </w:r>
          </w:p>
        </w:tc>
        <w:tc>
          <w:tcPr>
            <w:tcW w:w="1127" w:type="dxa"/>
            <w:gridSpan w:val="3"/>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chính</w:t>
            </w:r>
          </w:p>
        </w:tc>
        <w:tc>
          <w:tcPr>
            <w:tcW w:w="1127"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sao</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254" w:type="dxa"/>
            <w:gridSpan w:val="10"/>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xml:space="preserve">Công văn kèm theo danh sách người lao động tạm hoãn thực hiện hợp đồng lao động, nghỉ việc không hưởng lương đảm bảo điều kiện theo quy định tại Quyết </w:t>
            </w:r>
            <w:r w:rsidRPr="00BF714B">
              <w:rPr>
                <w:rFonts w:eastAsia="Times New Roman" w:cs="Times New Roman"/>
                <w:color w:val="444444"/>
                <w:sz w:val="18"/>
                <w:szCs w:val="18"/>
              </w:rPr>
              <w:lastRenderedPageBreak/>
              <w:t>định số 15/2020/QĐ-TTg ngày 24/4/2020 của Thủ tướng Chính phủ, có xác nhận của tổ chức công đoàn (nếu có) và cơ quan bảo hiểm xã hội.</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noProof/>
                <w:color w:val="444444"/>
                <w:sz w:val="18"/>
                <w:szCs w:val="18"/>
              </w:rPr>
              <mc:AlternateContent>
                <mc:Choice Requires="wps">
                  <w:drawing>
                    <wp:inline distT="0" distB="0" distL="0" distR="0" wp14:anchorId="643DF7E1" wp14:editId="773720F2">
                      <wp:extent cx="307340" cy="307340"/>
                      <wp:effectExtent l="0" t="0" r="0" b="0"/>
                      <wp:docPr id="75" name="AutoShape 3" descr="C:\UsersadminAppDataLocalTempmsohtmlclip1%EF%BF%BD1clip_image00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09F7F" id="AutoShape 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Ai6gIAAAU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1ueAi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c>
          <w:tcPr>
            <w:tcW w:w="1127" w:type="dxa"/>
            <w:gridSpan w:val="3"/>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x</w:t>
            </w:r>
          </w:p>
        </w:tc>
        <w:tc>
          <w:tcPr>
            <w:tcW w:w="1127"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lastRenderedPageBreak/>
              <w:t>-</w:t>
            </w:r>
          </w:p>
        </w:tc>
        <w:tc>
          <w:tcPr>
            <w:tcW w:w="6254" w:type="dxa"/>
            <w:gridSpan w:val="10"/>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Bản thỏa thuận tạm hoãn thực hiện hợp đồng lao động hoặc nghỉ việc không hưởnglương</w:t>
            </w:r>
          </w:p>
        </w:tc>
        <w:tc>
          <w:tcPr>
            <w:tcW w:w="1127" w:type="dxa"/>
            <w:gridSpan w:val="3"/>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A15580">
        <w:trPr>
          <w:gridAfter w:val="1"/>
          <w:wAfter w:w="280" w:type="dxa"/>
          <w:trHeight w:val="304"/>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254" w:type="dxa"/>
            <w:gridSpan w:val="10"/>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Báo cáo tài chính năm 2019, quý I năm 2020 và các giấy tờ chứng minh tài chính khác của doanhnghiệp</w:t>
            </w:r>
          </w:p>
        </w:tc>
        <w:tc>
          <w:tcPr>
            <w:tcW w:w="1127" w:type="dxa"/>
            <w:gridSpan w:val="3"/>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A15580">
        <w:trPr>
          <w:gridAfter w:val="1"/>
          <w:wAfter w:w="280" w:type="dxa"/>
        </w:trPr>
        <w:tc>
          <w:tcPr>
            <w:tcW w:w="9359" w:type="dxa"/>
            <w:gridSpan w:val="16"/>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0" w:line="240" w:lineRule="auto"/>
              <w:ind w:firstLine="34"/>
              <w:jc w:val="both"/>
              <w:rPr>
                <w:rFonts w:eastAsia="Times New Roman" w:cs="Times New Roman"/>
                <w:color w:val="444444"/>
                <w:sz w:val="18"/>
                <w:szCs w:val="18"/>
              </w:rPr>
            </w:pPr>
            <w:r w:rsidRPr="00BF714B">
              <w:rPr>
                <w:rFonts w:eastAsia="Times New Roman" w:cs="Times New Roman"/>
                <w:i/>
                <w:iCs/>
                <w:color w:val="444444"/>
                <w:sz w:val="18"/>
                <w:szCs w:val="18"/>
              </w:rPr>
              <w:t>* Lưu ý khi nộp hồ sơ:</w:t>
            </w:r>
          </w:p>
          <w:p w:rsidR="002C3098" w:rsidRPr="00BF714B" w:rsidRDefault="002C3098" w:rsidP="00A15580">
            <w:pPr>
              <w:spacing w:after="0" w:line="240" w:lineRule="auto"/>
              <w:ind w:firstLine="34"/>
              <w:jc w:val="both"/>
              <w:rPr>
                <w:rFonts w:eastAsia="Times New Roman" w:cs="Times New Roman"/>
                <w:color w:val="444444"/>
                <w:sz w:val="18"/>
                <w:szCs w:val="18"/>
              </w:rPr>
            </w:pPr>
            <w:r w:rsidRPr="00BF714B">
              <w:rPr>
                <w:rFonts w:eastAsia="Times New Roman" w:cs="Times New Roman"/>
                <w:i/>
                <w:iCs/>
                <w:color w:val="444444"/>
                <w:sz w:val="18"/>
                <w:szCs w:val="18"/>
              </w:rPr>
              <w:t>+ Nếu nộp hồ sơ trực tiếp tại Trung tâm Phục vụ hành chính công huyện, trường hợp yêu cầu bản sao thì kèm theo bản gốc để đối chiếu;</w:t>
            </w:r>
          </w:p>
          <w:p w:rsidR="002C3098" w:rsidRPr="00BF714B" w:rsidRDefault="002C3098" w:rsidP="00A15580">
            <w:pPr>
              <w:spacing w:after="0" w:line="240" w:lineRule="auto"/>
              <w:ind w:firstLine="34"/>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mạng điện tử thì quét (Scan) từ bản chính;</w:t>
            </w:r>
          </w:p>
          <w:p w:rsidR="002C3098" w:rsidRPr="00BF714B" w:rsidRDefault="002C3098" w:rsidP="00A15580">
            <w:pPr>
              <w:spacing w:after="0" w:line="240" w:lineRule="auto"/>
              <w:ind w:firstLine="34"/>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đường bưu điện thì nộp bản sao có chứng thực của cơ quan có thẩm quyền.</w:t>
            </w:r>
          </w:p>
        </w:tc>
      </w:tr>
      <w:tr w:rsidR="002C3098" w:rsidRPr="00BF714B" w:rsidTr="00A15580">
        <w:trPr>
          <w:gridAfter w:val="1"/>
          <w:wAfter w:w="280" w:type="dxa"/>
          <w:trHeight w:val="308"/>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2.4</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Số lượng hồ sơ: </w:t>
            </w:r>
            <w:r w:rsidRPr="00BF714B">
              <w:rPr>
                <w:rFonts w:eastAsia="Times New Roman" w:cs="Times New Roman"/>
                <w:color w:val="444444"/>
                <w:sz w:val="18"/>
                <w:szCs w:val="18"/>
              </w:rPr>
              <w:t>01</w:t>
            </w:r>
            <w:r w:rsidRPr="00BF714B">
              <w:rPr>
                <w:rFonts w:eastAsia="Times New Roman" w:cs="Times New Roman"/>
                <w:b/>
                <w:bCs/>
                <w:color w:val="444444"/>
                <w:sz w:val="18"/>
                <w:szCs w:val="18"/>
              </w:rPr>
              <w:t> </w:t>
            </w:r>
            <w:r w:rsidRPr="00BF714B">
              <w:rPr>
                <w:rFonts w:eastAsia="Times New Roman" w:cs="Times New Roman"/>
                <w:color w:val="444444"/>
                <w:sz w:val="18"/>
                <w:szCs w:val="18"/>
              </w:rPr>
              <w:t>(bộ).</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2.5</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Thời hạn giải quyết: </w:t>
            </w:r>
            <w:r w:rsidRPr="00BF714B">
              <w:rPr>
                <w:rFonts w:eastAsia="Times New Roman" w:cs="Times New Roman"/>
                <w:color w:val="444444"/>
                <w:sz w:val="18"/>
                <w:szCs w:val="18"/>
              </w:rPr>
              <w:t>08 ngày làm việc kể từ ngày nhận đủ hồ sơ hợp lệ (Cơ quan BHXH: 03 ngày; cấp huyện: 03 ngày; cấp tỉnh: 02 ngày).</w:t>
            </w:r>
          </w:p>
        </w:tc>
      </w:tr>
      <w:tr w:rsidR="002C3098" w:rsidRPr="00BF714B" w:rsidTr="00A15580">
        <w:trPr>
          <w:gridAfter w:val="1"/>
          <w:wAfter w:w="280" w:type="dxa"/>
          <w:trHeight w:val="379"/>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2.6</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Địa điểm tiếp nhận hồ sơ và trả kết quả giải quyết TTHC: </w:t>
            </w:r>
            <w:r w:rsidRPr="00BF714B">
              <w:rPr>
                <w:rFonts w:eastAsia="Times New Roman" w:cs="Times New Roman"/>
                <w:color w:val="444444"/>
                <w:sz w:val="18"/>
                <w:szCs w:val="18"/>
              </w:rPr>
              <w:t>Trung tâm Hành chính công cấp huyện</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2.7</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thực hiện: </w:t>
            </w:r>
            <w:r w:rsidRPr="00BF714B">
              <w:rPr>
                <w:rFonts w:eastAsia="Times New Roman" w:cs="Times New Roman"/>
                <w:color w:val="444444"/>
                <w:sz w:val="18"/>
                <w:szCs w:val="18"/>
              </w:rPr>
              <w:t>UBND cấp huyện, Sở Lao động - Thương binh và Xã hội</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ra quyết định:</w:t>
            </w:r>
            <w:r w:rsidRPr="00BF714B">
              <w:rPr>
                <w:rFonts w:eastAsia="Times New Roman" w:cs="Times New Roman"/>
                <w:color w:val="444444"/>
                <w:sz w:val="18"/>
                <w:szCs w:val="18"/>
              </w:rPr>
              <w:t> UBND tỉnh Hà Tĩnh</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ủy quyền: </w:t>
            </w:r>
            <w:r w:rsidRPr="00BF714B">
              <w:rPr>
                <w:rFonts w:eastAsia="Times New Roman" w:cs="Times New Roman"/>
                <w:color w:val="444444"/>
                <w:sz w:val="18"/>
                <w:szCs w:val="18"/>
              </w:rPr>
              <w:t>Không</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phối hợp: </w:t>
            </w:r>
            <w:r w:rsidRPr="00BF714B">
              <w:rPr>
                <w:rFonts w:eastAsia="Times New Roman" w:cs="Times New Roman"/>
                <w:color w:val="444444"/>
                <w:sz w:val="18"/>
                <w:szCs w:val="18"/>
              </w:rPr>
              <w:t>Bảo hiểm xã hội cấp huyện</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2.8</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Đối tượng thực hiện TTHC: </w:t>
            </w:r>
            <w:r w:rsidRPr="00BF714B">
              <w:rPr>
                <w:rFonts w:eastAsia="Times New Roman" w:cs="Times New Roman"/>
                <w:color w:val="444444"/>
                <w:sz w:val="18"/>
                <w:szCs w:val="18"/>
              </w:rPr>
              <w:t>Doanh nghiệp có người lao động đủ điều kiện hỗ trợ</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2.9</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1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Kết quả giải quyết TTHC:</w:t>
            </w:r>
            <w:r w:rsidRPr="00BF714B">
              <w:rPr>
                <w:rFonts w:eastAsia="Times New Roman" w:cs="Times New Roman"/>
                <w:color w:val="444444"/>
                <w:sz w:val="18"/>
                <w:szCs w:val="18"/>
              </w:rPr>
              <w:t> Quyết định của Chủ tịch UBND tỉnh phê duyệt danh sách và kinh phí hỗ trợ/Văn bản trả lời</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2.10</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Quy trình xử lý công việc</w:t>
            </w:r>
          </w:p>
        </w:tc>
      </w:tr>
      <w:tr w:rsidR="002C3098" w:rsidRPr="00BF714B" w:rsidTr="00A15580">
        <w:trPr>
          <w:gridAfter w:val="1"/>
          <w:wAfter w:w="280" w:type="dxa"/>
          <w:trHeight w:val="591"/>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TT</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Trình tự</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Trách nhiệm</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Thời gian</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Biểu mẫu/Kết quả</w:t>
            </w:r>
          </w:p>
        </w:tc>
      </w:tr>
      <w:tr w:rsidR="002C3098" w:rsidRPr="00BF714B" w:rsidTr="00A15580">
        <w:trPr>
          <w:gridAfter w:val="1"/>
          <w:wAfter w:w="280" w:type="dxa"/>
          <w:trHeight w:val="591"/>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B1</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Doanh nghiệp lập Danh sách người lao động tạm hoãn thực hiện hợp đồng lao động, nghỉ không hưởng lương bảo đảm điều kiện theo quy định; đề nghị tổ chức công đoàn cơ sở xác nhận (nếu có) và gửi cơ quan BHXH cấp huyện (qua Trung tâm Hành chính công cấp huyện)</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Chủ sử dụng lao động, tổ chức công đoàn cơ sở</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 BM.VL.01.01</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A15580">
        <w:trPr>
          <w:gridAfter w:val="1"/>
          <w:wAfter w:w="280" w:type="dxa"/>
          <w:trHeight w:val="591"/>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B2</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xml:space="preserve">Chuyển hồ sơ từ Trung tâm Hành chính công cấp huyện về bộ phận chuyên môn của cơ quan BHXH huyện đồng thời </w:t>
            </w:r>
            <w:r w:rsidRPr="00BF714B">
              <w:rPr>
                <w:rFonts w:eastAsia="Times New Roman" w:cs="Times New Roman"/>
                <w:color w:val="444444"/>
                <w:sz w:val="18"/>
                <w:szCs w:val="18"/>
              </w:rPr>
              <w:lastRenderedPageBreak/>
              <w:t>chuyển qua phần mềm cho phòng để xử lý.</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lastRenderedPageBreak/>
              <w:t>Công chức TN&amp;TKQ</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0,5 ngày</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Danh sách theo mẫu – BM.VL.01.01</w:t>
            </w:r>
          </w:p>
        </w:tc>
      </w:tr>
      <w:tr w:rsidR="002C3098" w:rsidRPr="00BF714B" w:rsidTr="00A15580">
        <w:trPr>
          <w:gridAfter w:val="1"/>
          <w:wAfter w:w="280" w:type="dxa"/>
          <w:trHeight w:val="591"/>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lastRenderedPageBreak/>
              <w:t>B3</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Cơ quan chuyên môn thuộc Bảo hiểm xã hội cấp huyện xác nhận việc tham gia bảo hiểm xã hội của người lao động và gửi doanh nghiệp</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cơ quan BHXH cấp huyện</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2,5 ngày</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Danh sách – BM.VL.01.01</w:t>
            </w:r>
          </w:p>
        </w:tc>
      </w:tr>
      <w:tr w:rsidR="002C3098" w:rsidRPr="00BF714B" w:rsidTr="00A15580">
        <w:trPr>
          <w:gridAfter w:val="1"/>
          <w:wAfter w:w="280" w:type="dxa"/>
          <w:trHeight w:val="818"/>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B4</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Doanh nghiệp nộp hồ sơ tại Trung tâm Hành chính công cấp huyện.  Công chức TN&amp;TKQ kiểm tra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(h) (nếu có), 06 và hồ sơ theo mục 2.3</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B5</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Chuyển hồ sơ từ Trung tâm Hành chính công cấp huyện về bộ phận chuyên môn đồng thời chuyển qua phần mềm cho phòng để xử lý.</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TN&amp;TKQ;</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Phòng LĐ-TB&amp;XH</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0,5 ngày</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(h) và hồ sơ theo mục 2.3</w:t>
            </w:r>
          </w:p>
        </w:tc>
      </w:tr>
      <w:tr w:rsidR="002C3098" w:rsidRPr="00BF714B" w:rsidTr="00A15580">
        <w:trPr>
          <w:gridAfter w:val="1"/>
          <w:wAfter w:w="280" w:type="dxa"/>
          <w:trHeight w:val="1540"/>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B6</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thẩm định trình UBND tỉnh xem xét, quyết định (nếu đủ điều kiện)/ hoặc có văn bản trả lời doanh nghiệp nếu chưa đủ điều kiện</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2,5 ngày</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(h),  hồ sơ theo mục 2.3  hồ sơ theo mục 2.3 Công văn đề nghị;   BM.VL.01.02; BM.VL.01.03 và  BM.VL.01.06 hoặc Văn bản trả lời</w:t>
            </w:r>
          </w:p>
        </w:tc>
      </w:tr>
      <w:tr w:rsidR="002C3098" w:rsidRPr="00BF714B" w:rsidTr="00A15580">
        <w:trPr>
          <w:gridAfter w:val="1"/>
          <w:wAfter w:w="280" w:type="dxa"/>
          <w:trHeight w:val="115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B7</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Sở Lao động - Thương binh và xã hội tại Trung tâm Phục vụ hành chính công tỉnh. Công chức TN&amp;TKQ kiểm tra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 (t),   hồ sơ theo mục 2.3 Công văn đề nghị;   BM.VL.01.02; BM.VL.01.03 và  BM.VL.01.06</w:t>
            </w:r>
          </w:p>
        </w:tc>
      </w:tr>
      <w:tr w:rsidR="002C3098" w:rsidRPr="00BF714B" w:rsidTr="00A15580">
        <w:trPr>
          <w:gridAfter w:val="1"/>
          <w:wAfter w:w="280" w:type="dxa"/>
          <w:trHeight w:val="1540"/>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B8</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phối hợp tổ thẩm định hồ sơ cấp tỉnh thẩm định hồ sơ. Nếu hồ sơ đầy đủ, hợp lệ, tổng hợp trình UBND tỉnh. Nếu hồ sơ chưa đầy đủ, hợp lệ thì hướng dẫn hoàn thiện</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Thành viên tổ thẩm định cấp tỉnh</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01 ngày</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Công văn đề nghị; BM.VL.01.04; BM.VL.01.05 và BM.VL.01.07 kèm Dự thảo quyết định phê duyệt danh sách và kinh phí hỗ trợ, văn bản trả lời  và hồ sơ theo mục 2.3</w:t>
            </w:r>
          </w:p>
        </w:tc>
      </w:tr>
      <w:tr w:rsidR="002C3098" w:rsidRPr="00BF714B" w:rsidTr="00A15580">
        <w:trPr>
          <w:gridAfter w:val="1"/>
          <w:wAfter w:w="280" w:type="dxa"/>
          <w:trHeight w:val="5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lastRenderedPageBreak/>
              <w:t>B9</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UBND tỉnh tại Trung tâm Phục vụ hành chính công tỉnh. Công chức TN&amp;TKQ kiểm tra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 (t),     Công văn đề nghị;  BM.VL.01.04; BM.VL.01.05 ; BM.VL.01.07 và kèm Dự thảo quyết định phê duyệt danh sách và kinh phí hỗ trợ, văn bản trả lời  và hồ sơ theo mục 2.3</w:t>
            </w:r>
          </w:p>
        </w:tc>
      </w:tr>
      <w:tr w:rsidR="002C3098" w:rsidRPr="00BF714B" w:rsidTr="00A15580">
        <w:trPr>
          <w:gridAfter w:val="1"/>
          <w:wAfter w:w="280" w:type="dxa"/>
          <w:trHeight w:val="5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B10</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tỉnh thẩm định, ban hành quyết định phê duyệt Danh sách và kinh phí hỗ trợ chuyển UBND cấp huyện; đồng thời chỉ đạo thực hiện chi trả hỗ trợ Văn bản trả lời nếu không đủ điều kiện</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Chủ tịch UBND tỉnh</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01 ngày</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Quyết định phê duyệt danh sách và kinh phí hỗ trợ/Văn bản trả lời</w:t>
            </w:r>
          </w:p>
        </w:tc>
      </w:tr>
      <w:tr w:rsidR="002C3098" w:rsidRPr="00BF714B" w:rsidTr="00A15580">
        <w:trPr>
          <w:gridAfter w:val="1"/>
          <w:wAfter w:w="280" w:type="dxa"/>
          <w:trHeight w:val="5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B11</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Trả hồ sơ cho UBND cấp huyện</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Cán bộ tiếp nhận</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06 (t) Quyết định phê duyệt danh sách và kinh phí hỗ trợ/Văn bản trả lời</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both"/>
              <w:rPr>
                <w:rFonts w:eastAsia="Times New Roman" w:cs="Times New Roman"/>
                <w:color w:val="444444"/>
                <w:sz w:val="18"/>
                <w:szCs w:val="18"/>
              </w:rPr>
            </w:pPr>
            <w:r w:rsidRPr="00BF714B">
              <w:rPr>
                <w:rFonts w:eastAsia="Times New Roman" w:cs="Times New Roman"/>
                <w:color w:val="444444"/>
                <w:sz w:val="18"/>
                <w:szCs w:val="18"/>
              </w:rPr>
              <w:t>B12</w:t>
            </w:r>
          </w:p>
        </w:tc>
        <w:tc>
          <w:tcPr>
            <w:tcW w:w="3198" w:type="dxa"/>
            <w:gridSpan w:val="4"/>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thực hiện chi trả chế độ theo Quyết định phê duyệt</w:t>
            </w:r>
          </w:p>
        </w:tc>
        <w:tc>
          <w:tcPr>
            <w:tcW w:w="1654"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UBND cấp huyện</w:t>
            </w:r>
          </w:p>
        </w:tc>
        <w:tc>
          <w:tcPr>
            <w:tcW w:w="1186"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70" w:type="dxa"/>
            <w:gridSpan w:val="6"/>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Quyết định phê duyệt danh sách và kinh phí hỗ trợ</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2C3098" w:rsidRPr="00BF714B" w:rsidTr="00A15580">
        <w:trPr>
          <w:gridAfter w:val="1"/>
          <w:wAfter w:w="280" w:type="dxa"/>
          <w:trHeight w:val="126"/>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A15580">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3</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BIỂU MẪU</w:t>
            </w:r>
            <w:r w:rsidRPr="00BF714B">
              <w:rPr>
                <w:rFonts w:eastAsia="Times New Roman" w:cs="Times New Roman"/>
                <w:color w:val="444444"/>
                <w:sz w:val="18"/>
                <w:szCs w:val="18"/>
              </w:rPr>
              <w:t> (Các biểu mẫu sử dụng trong quá trình thực hiện TTHC)</w: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0" w:line="240" w:lineRule="auto"/>
              <w:ind w:firstLine="34"/>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01</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Giấy tiếp nhận hồ sơ và hẹn trả kết quả</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385B574B" wp14:editId="57D387E1">
                      <wp:extent cx="307340" cy="307340"/>
                      <wp:effectExtent l="0" t="0" r="0" b="0"/>
                      <wp:docPr id="74" name="AutoShape 4" descr="C:\UsersadminAppDataLocalTempmsohtmlclip1%EF%BF%BD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D0A0EB" id="AutoShape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HXPkILpAgAABQ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0" w:line="240" w:lineRule="auto"/>
              <w:ind w:firstLine="34"/>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02</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yêu cầu bổ sung hoàn thiện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2330A8F2" wp14:editId="7D1A1E16">
                      <wp:extent cx="307340" cy="307340"/>
                      <wp:effectExtent l="0" t="0" r="0" b="0"/>
                      <wp:docPr id="73" name="AutoShape 5" descr="C:\UsersadminAppDataLocalTempmsohtmlclip1%EF%BF%BD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69B653" id="AutoShape 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E76gIAAAU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RI+E7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0" w:line="240" w:lineRule="auto"/>
              <w:ind w:firstLine="34"/>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03</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từ chối tiếp nhận giải quyết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1CCE1772" wp14:editId="01DC110E">
                      <wp:extent cx="307340" cy="307340"/>
                      <wp:effectExtent l="0" t="0" r="0" b="0"/>
                      <wp:docPr id="72" name="AutoShape 6" descr="C:\UsersadminAppDataLocalTempmsohtmlclip1%EF%BF%BD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D9EBF" id="AutoShape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rTq6gIAAAU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a3rTq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A15580">
        <w:trPr>
          <w:gridAfter w:val="1"/>
          <w:wAfter w:w="280" w:type="dxa"/>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A15580">
            <w:pPr>
              <w:spacing w:after="0" w:line="240" w:lineRule="auto"/>
              <w:ind w:firstLine="34"/>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04</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xin lỗi và hẹn lại ngày trả kết quả</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2966277D" wp14:editId="139002FE">
                      <wp:extent cx="307340" cy="307340"/>
                      <wp:effectExtent l="0" t="0" r="0" b="0"/>
                      <wp:docPr id="71" name="AutoShape 7" descr="C:\UsersadminAppDataLocalTempmsohtmlclip1%EF%BF%BD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7FEC38" id="AutoShape 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4z6gIAAAU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NVR4z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lastRenderedPageBreak/>
              <w:t> </w:t>
            </w:r>
          </w:p>
        </w:tc>
        <w:tc>
          <w:tcPr>
            <w:tcW w:w="217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05</w:t>
            </w:r>
          </w:p>
        </w:tc>
        <w:tc>
          <w:tcPr>
            <w:tcW w:w="6335" w:type="dxa"/>
            <w:gridSpan w:val="13"/>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kiểm soát quá trình giải quyết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4F05AD4B" wp14:editId="75E36CDF">
                      <wp:extent cx="307340" cy="307340"/>
                      <wp:effectExtent l="0" t="0" r="0" b="0"/>
                      <wp:docPr id="70" name="AutoShape 8" descr="C:\UsersadminAppDataLocalTempmsohtmlclip1%EF%BF%BD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101FD2" id="AutoShape 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Ns0JXHpAgAABQ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E02647">
        <w:tc>
          <w:tcPr>
            <w:tcW w:w="1131" w:type="dxa"/>
            <w:gridSpan w:val="2"/>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06</w:t>
            </w:r>
          </w:p>
        </w:tc>
        <w:tc>
          <w:tcPr>
            <w:tcW w:w="6335" w:type="dxa"/>
            <w:gridSpan w:val="13"/>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Sổ theo dõi hồ sơ</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27D5E9A5" wp14:editId="25A02086">
                      <wp:extent cx="307340" cy="307340"/>
                      <wp:effectExtent l="0" t="0" r="0" b="0"/>
                      <wp:docPr id="69" name="AutoShape 9" descr="C:\UsersadminAppDataLocalTempmsohtmlclip1%EF%BF%BD1clip_image00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4BE3E" id="AutoShape 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nf6QIAAAU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OE5ud/pAgAABQ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BM.VL.01.01</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người lao động tạm hoãn thực hiện hợp đồng lao động, nghỉ việc không hưởng lương đảm bảo điều kiện</w: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547118C9" wp14:editId="6539EEF3">
                      <wp:extent cx="307340" cy="307340"/>
                      <wp:effectExtent l="0" t="0" r="0" b="0"/>
                      <wp:docPr id="68" name="AutoShape 10" descr="C:\UsersadminAppDataLocalTempmsohtmlclip1%EF%BF%BD1clip_image00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306D2B" id="AutoShape 1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wYuHF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BM.VL.01.02</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huyện                                  </w:t>
            </w:r>
            <w:r w:rsidRPr="00BF714B">
              <w:rPr>
                <w:rFonts w:eastAsia="Times New Roman" w:cs="Times New Roman"/>
                <w:noProof/>
                <w:color w:val="444444"/>
                <w:sz w:val="18"/>
                <w:szCs w:val="18"/>
              </w:rPr>
              <mc:AlternateContent>
                <mc:Choice Requires="wps">
                  <w:drawing>
                    <wp:inline distT="0" distB="0" distL="0" distR="0" wp14:anchorId="11D0B98E" wp14:editId="33B69C34">
                      <wp:extent cx="307340" cy="307340"/>
                      <wp:effectExtent l="0" t="0" r="0" b="0"/>
                      <wp:docPr id="67" name="AutoShape 11" descr="C:\UsersadminAppDataLocalTempmsohtmlclip1%EF%BF%BD1clip_image00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C9A28" id="AutoShape 1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s6w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Upf2b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BM.VL.01.03</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cấp huyện                </w:t>
            </w:r>
            <w:r w:rsidRPr="00BF714B">
              <w:rPr>
                <w:rFonts w:eastAsia="Times New Roman" w:cs="Times New Roman"/>
                <w:noProof/>
                <w:color w:val="444444"/>
                <w:sz w:val="18"/>
                <w:szCs w:val="18"/>
              </w:rPr>
              <mc:AlternateContent>
                <mc:Choice Requires="wps">
                  <w:drawing>
                    <wp:inline distT="0" distB="0" distL="0" distR="0" wp14:anchorId="0F6B2A98" wp14:editId="1147B828">
                      <wp:extent cx="307340" cy="307340"/>
                      <wp:effectExtent l="0" t="0" r="0" b="0"/>
                      <wp:docPr id="66" name="AutoShape 12" descr="C:\UsersadminAppDataLocalTempmsohtmlclip1%EF%BF%BD1clip_image01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E08DC" id="AutoShape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jkiwq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BM.VL.01.04</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tỉnh                                   </w:t>
            </w:r>
            <w:r w:rsidRPr="00BF714B">
              <w:rPr>
                <w:rFonts w:eastAsia="Times New Roman" w:cs="Times New Roman"/>
                <w:noProof/>
                <w:color w:val="444444"/>
                <w:sz w:val="18"/>
                <w:szCs w:val="18"/>
              </w:rPr>
              <mc:AlternateContent>
                <mc:Choice Requires="wps">
                  <w:drawing>
                    <wp:inline distT="0" distB="0" distL="0" distR="0" wp14:anchorId="1D4DD0ED" wp14:editId="31943315">
                      <wp:extent cx="307340" cy="307340"/>
                      <wp:effectExtent l="0" t="0" r="0" b="0"/>
                      <wp:docPr id="65" name="AutoShape 13" descr="C:\UsersadminAppDataLocalTempmsohtmlclip1%EF%BF%BD1clip_image01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5480F" id="AutoShape 1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IJ6w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ghBSCesCAAAGBgAADgAAAAAA&#10;AAAAAAAAAAAuAgAAZHJzL2Uyb0RvYy54bWxQSwECLQAUAAYACAAAACEA68bApNkAAAADAQAADwAA&#10;AAAAAAAAAAAAAABFBQAAZHJzL2Rvd25yZXYueG1sUEsFBgAAAAAEAAQA8wAAAEsGAAAAAA==&#10;" filled="f" stroked="f">
                      <o:lock v:ext="edit" aspectratio="t"/>
                      <w10:anchorlock/>
                    </v:rect>
                  </w:pict>
                </mc:Fallback>
              </mc:AlternateContent>
            </w:r>
          </w:p>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BM.VL.01.05</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cấp tỉnh                    </w:t>
            </w:r>
            <w:r w:rsidRPr="00BF714B">
              <w:rPr>
                <w:rFonts w:eastAsia="Times New Roman" w:cs="Times New Roman"/>
                <w:noProof/>
                <w:color w:val="444444"/>
                <w:sz w:val="18"/>
                <w:szCs w:val="18"/>
              </w:rPr>
              <mc:AlternateContent>
                <mc:Choice Requires="wps">
                  <w:drawing>
                    <wp:inline distT="0" distB="0" distL="0" distR="0" wp14:anchorId="4D54E76B" wp14:editId="48213C9B">
                      <wp:extent cx="307340" cy="307340"/>
                      <wp:effectExtent l="0" t="0" r="0" b="0"/>
                      <wp:docPr id="64" name="AutoShape 14" descr="C:\UsersadminAppDataLocalTempmsohtmlclip1%EF%BF%BD1clip_image01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F3E9AD" id="AutoShape 1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8u6gIAAAY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lWD8u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BM.VL.01.06</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huyện                 </w:t>
            </w:r>
            <w:r w:rsidRPr="00BF714B">
              <w:rPr>
                <w:rFonts w:eastAsia="Times New Roman" w:cs="Times New Roman"/>
                <w:noProof/>
                <w:color w:val="444444"/>
                <w:sz w:val="18"/>
                <w:szCs w:val="18"/>
              </w:rPr>
              <mc:AlternateContent>
                <mc:Choice Requires="wps">
                  <w:drawing>
                    <wp:inline distT="0" distB="0" distL="0" distR="0" wp14:anchorId="4D3ECD1C" wp14:editId="72ACF916">
                      <wp:extent cx="307340" cy="307340"/>
                      <wp:effectExtent l="0" t="0" r="0" b="0"/>
                      <wp:docPr id="63" name="AutoShape 15" descr="C:\UsersadminAppDataLocalTempmsohtmlclip1%EF%BF%BD1clip_image01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7AB38" id="AutoShape 1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o+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y56KP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BM.VL.01.07</w:t>
            </w:r>
          </w:p>
        </w:tc>
        <w:tc>
          <w:tcPr>
            <w:tcW w:w="6335" w:type="dxa"/>
            <w:gridSpan w:val="13"/>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tỉnh</w:t>
            </w:r>
            <w:bookmarkStart w:id="0" w:name="_MON_1654456727"/>
            <w:bookmarkEnd w:id="0"/>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7D4F91D2" wp14:editId="4830F4DC">
                      <wp:extent cx="307340" cy="307340"/>
                      <wp:effectExtent l="0" t="0" r="0" b="0"/>
                      <wp:docPr id="62" name="AutoShape 16" descr="C:\UsersadminAppDataLocalTempmsohtmlclip1%EF%BF%BD1clip_image01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C78B3" id="AutoShape 1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A6w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eRBAw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HỒ SƠ LƯU </w:t>
            </w:r>
            <w:r w:rsidRPr="00BF714B">
              <w:rPr>
                <w:rFonts w:eastAsia="Times New Roman" w:cs="Times New Roman"/>
                <w:color w:val="444444"/>
                <w:sz w:val="18"/>
                <w:szCs w:val="18"/>
              </w:rPr>
              <w:t> </w: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4.1</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huyện</w: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Trung tâm Hành chính công cấp huyện. Mẫu 01, 05 lưu theo hồ sơ.</w:t>
            </w:r>
          </w:p>
        </w:tc>
      </w:tr>
      <w:tr w:rsidR="002C3098" w:rsidRPr="00BF714B" w:rsidTr="00A15580">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văn, Quyết định, danh sách, tổng hợp danh sách, biên bản thẩm định cấp huyện/Văn bản trả lời</w:t>
            </w:r>
          </w:p>
        </w:tc>
      </w:tr>
      <w:tr w:rsidR="002C3098" w:rsidRPr="00BF714B" w:rsidTr="00E02647">
        <w:tc>
          <w:tcPr>
            <w:tcW w:w="9639" w:type="dxa"/>
            <w:gridSpan w:val="17"/>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tài chính được lưu trữ tại UBND cấp huyện, UBND cấp huyện chịu trách nhiệm lưu trữ hồ sơ và thanh quyết toán kinh phí theo quy định</w:t>
            </w:r>
          </w:p>
        </w:tc>
      </w:tr>
      <w:tr w:rsidR="002C3098" w:rsidRPr="00BF714B" w:rsidTr="00E02647">
        <w:trPr>
          <w:trHeight w:val="203"/>
        </w:trPr>
        <w:tc>
          <w:tcPr>
            <w:tcW w:w="1131"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lastRenderedPageBreak/>
              <w:t>4.2</w:t>
            </w:r>
          </w:p>
        </w:tc>
        <w:tc>
          <w:tcPr>
            <w:tcW w:w="8508" w:type="dxa"/>
            <w:gridSpan w:val="15"/>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Sở Lao động – Thương binh và Xã hội</w:t>
            </w:r>
          </w:p>
        </w:tc>
      </w:tr>
      <w:tr w:rsidR="002C3098" w:rsidRPr="00BF714B" w:rsidTr="00E02647">
        <w:trPr>
          <w:trHeight w:val="203"/>
        </w:trPr>
        <w:tc>
          <w:tcPr>
            <w:tcW w:w="1131" w:type="dxa"/>
            <w:gridSpan w:val="2"/>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508" w:type="dxa"/>
            <w:gridSpan w:val="15"/>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Các mẫu phiếu 01, 02, 03, 04 (nếu có) và 06 lưu tại Bộ phận TN&amp;TKQ Sở Lao động - Thương binh và Xã hội tại Trung tâm phục vụ Hành chính công tỉnh. Mẫu 01, 05 lưu theo hồ sơ.</w:t>
            </w:r>
          </w:p>
        </w:tc>
      </w:tr>
      <w:tr w:rsidR="002C3098" w:rsidRPr="00BF714B" w:rsidTr="00A15580">
        <w:trPr>
          <w:trHeight w:val="203"/>
        </w:trPr>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đầu vào như mục 2.3.</w:t>
            </w:r>
          </w:p>
        </w:tc>
      </w:tr>
      <w:tr w:rsidR="002C3098" w:rsidRPr="00BF714B" w:rsidTr="00A15580">
        <w:trPr>
          <w:trHeight w:val="203"/>
        </w:trPr>
        <w:tc>
          <w:tcPr>
            <w:tcW w:w="1131" w:type="dxa"/>
            <w:gridSpan w:val="2"/>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w:t>
            </w:r>
          </w:p>
        </w:tc>
        <w:tc>
          <w:tcPr>
            <w:tcW w:w="8508" w:type="dxa"/>
            <w:gridSpan w:val="15"/>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Quyết định, Công văn đề nghị, danh sách, tổng hợp danh sách, biên bản thẩm định</w:t>
            </w:r>
          </w:p>
        </w:tc>
      </w:tr>
      <w:tr w:rsidR="002C3098" w:rsidRPr="00BF714B" w:rsidTr="00A15580">
        <w:trPr>
          <w:trHeight w:val="203"/>
        </w:trPr>
        <w:tc>
          <w:tcPr>
            <w:tcW w:w="9639" w:type="dxa"/>
            <w:gridSpan w:val="17"/>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675810">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được lưu tại Phòng Lao động – Việc làm 02 năm, sau đó chuyển xuống bộ phận lưu trữ của Sở lưu trữ theo quy định hiện hành.</w:t>
            </w:r>
          </w:p>
        </w:tc>
      </w:tr>
      <w:tr w:rsidR="002C3098" w:rsidRPr="00BF714B" w:rsidTr="00A15580">
        <w:tc>
          <w:tcPr>
            <w:tcW w:w="1131" w:type="dxa"/>
            <w:gridSpan w:val="2"/>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73" w:type="dxa"/>
            <w:gridSpan w:val="2"/>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025" w:type="dxa"/>
            <w:gridSpan w:val="2"/>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978" w:type="dxa"/>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676" w:type="dxa"/>
            <w:gridSpan w:val="2"/>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86" w:type="dxa"/>
            <w:gridSpan w:val="3"/>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6" w:type="dxa"/>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gridSpan w:val="2"/>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gridSpan w:val="2"/>
            <w:tcBorders>
              <w:top w:val="nil"/>
              <w:left w:val="nil"/>
              <w:bottom w:val="nil"/>
              <w:right w:val="nil"/>
            </w:tcBorders>
            <w:shd w:val="clear" w:color="auto" w:fill="FFFFFF"/>
            <w:vAlign w:val="center"/>
            <w:hideMark/>
          </w:tcPr>
          <w:p w:rsidR="002C3098" w:rsidRPr="00BF714B" w:rsidRDefault="002C3098" w:rsidP="00675810">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r>
    </w:tbl>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lastRenderedPageBreak/>
        <w:t> </w:t>
      </w:r>
    </w:p>
    <w:p w:rsidR="002C3098" w:rsidRPr="00BF714B" w:rsidRDefault="002C3098" w:rsidP="002C3098">
      <w:pPr>
        <w:shd w:val="clear" w:color="auto" w:fill="FFFFFF"/>
        <w:spacing w:after="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lastRenderedPageBreak/>
        <w:t> </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lastRenderedPageBreak/>
        <w:t> </w:t>
      </w:r>
    </w:p>
    <w:p w:rsidR="00E02647" w:rsidRDefault="00E02647" w:rsidP="002C3098">
      <w:pPr>
        <w:shd w:val="clear" w:color="auto" w:fill="FFFFFF"/>
        <w:spacing w:after="200" w:line="240" w:lineRule="auto"/>
        <w:ind w:firstLine="600"/>
        <w:jc w:val="both"/>
        <w:rPr>
          <w:rFonts w:eastAsia="Times New Roman" w:cs="Times New Roman"/>
          <w:b/>
          <w:bCs/>
          <w:color w:val="333333"/>
          <w:sz w:val="18"/>
          <w:szCs w:val="18"/>
        </w:rPr>
      </w:pPr>
    </w:p>
    <w:p w:rsidR="00E02647" w:rsidRDefault="00E02647" w:rsidP="002C3098">
      <w:pPr>
        <w:shd w:val="clear" w:color="auto" w:fill="FFFFFF"/>
        <w:spacing w:after="200" w:line="240" w:lineRule="auto"/>
        <w:ind w:firstLine="600"/>
        <w:jc w:val="both"/>
        <w:rPr>
          <w:rFonts w:eastAsia="Times New Roman" w:cs="Times New Roman"/>
          <w:b/>
          <w:bCs/>
          <w:color w:val="333333"/>
          <w:sz w:val="18"/>
          <w:szCs w:val="18"/>
        </w:rPr>
      </w:pP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lastRenderedPageBreak/>
        <w:t>2. Hỗ trợ người lao động bị chấm dứt hợp đồng lao động, hợp đồng làm việc do đại dịch COVID-19 nhưng không đủ điều kiện hưởng trợ cấp thất nghiệp</w:t>
      </w:r>
    </w:p>
    <w:p w:rsidR="002C3098" w:rsidRPr="00E02647" w:rsidRDefault="002C3098" w:rsidP="002C3098">
      <w:pPr>
        <w:shd w:val="clear" w:color="auto" w:fill="FFFFFF"/>
        <w:spacing w:after="200" w:line="240" w:lineRule="auto"/>
        <w:ind w:firstLine="600"/>
        <w:jc w:val="both"/>
        <w:rPr>
          <w:rFonts w:eastAsia="Times New Roman" w:cs="Times New Roman"/>
          <w:i/>
          <w:color w:val="333333"/>
          <w:sz w:val="18"/>
          <w:szCs w:val="18"/>
        </w:rPr>
      </w:pPr>
      <w:r w:rsidRPr="00E02647">
        <w:rPr>
          <w:rFonts w:eastAsia="Times New Roman" w:cs="Times New Roman"/>
          <w:i/>
          <w:color w:val="333333"/>
          <w:sz w:val="18"/>
          <w:szCs w:val="18"/>
        </w:rPr>
        <w:t> </w:t>
      </w:r>
    </w:p>
    <w:tbl>
      <w:tblPr>
        <w:tblpPr w:leftFromText="180" w:rightFromText="180" w:vertAnchor="text" w:tblpX="-294"/>
        <w:tblW w:w="9885" w:type="dxa"/>
        <w:shd w:val="clear" w:color="auto" w:fill="FFFFFF"/>
        <w:tblCellMar>
          <w:top w:w="15" w:type="dxa"/>
          <w:left w:w="15" w:type="dxa"/>
          <w:bottom w:w="15" w:type="dxa"/>
          <w:right w:w="15" w:type="dxa"/>
        </w:tblCellMar>
        <w:tblLook w:val="04A0" w:firstRow="1" w:lastRow="0" w:firstColumn="1" w:lastColumn="0" w:noHBand="0" w:noVBand="1"/>
      </w:tblPr>
      <w:tblGrid>
        <w:gridCol w:w="1131"/>
        <w:gridCol w:w="2138"/>
        <w:gridCol w:w="1210"/>
        <w:gridCol w:w="1376"/>
        <w:gridCol w:w="356"/>
        <w:gridCol w:w="1186"/>
        <w:gridCol w:w="234"/>
        <w:gridCol w:w="1127"/>
        <w:gridCol w:w="1127"/>
      </w:tblGrid>
      <w:tr w:rsidR="002C3098" w:rsidRPr="00E02647" w:rsidTr="00E02647">
        <w:trPr>
          <w:trHeight w:val="299"/>
        </w:trPr>
        <w:tc>
          <w:tcPr>
            <w:tcW w:w="1131"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E02647" w:rsidRDefault="002C3098" w:rsidP="00E02647">
            <w:pPr>
              <w:spacing w:after="200" w:line="240" w:lineRule="auto"/>
              <w:ind w:firstLine="600"/>
              <w:jc w:val="center"/>
              <w:rPr>
                <w:rFonts w:eastAsia="Times New Roman" w:cs="Times New Roman"/>
                <w:b/>
                <w:color w:val="444444"/>
                <w:sz w:val="18"/>
                <w:szCs w:val="18"/>
              </w:rPr>
            </w:pPr>
            <w:r w:rsidRPr="00E02647">
              <w:rPr>
                <w:rFonts w:eastAsia="Times New Roman" w:cs="Times New Roman"/>
                <w:b/>
                <w:bCs/>
                <w:color w:val="444444"/>
                <w:sz w:val="18"/>
                <w:szCs w:val="18"/>
              </w:rPr>
              <w:t>1</w:t>
            </w:r>
          </w:p>
        </w:tc>
        <w:tc>
          <w:tcPr>
            <w:tcW w:w="4724" w:type="dxa"/>
            <w:gridSpan w:val="3"/>
            <w:tcBorders>
              <w:top w:val="single" w:sz="8" w:space="0" w:color="000000"/>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E02647" w:rsidRDefault="002C3098" w:rsidP="00E02647">
            <w:pPr>
              <w:spacing w:after="200" w:line="240" w:lineRule="auto"/>
              <w:ind w:firstLine="600"/>
              <w:jc w:val="both"/>
              <w:rPr>
                <w:rFonts w:eastAsia="Times New Roman" w:cs="Times New Roman"/>
                <w:i/>
                <w:color w:val="444444"/>
                <w:sz w:val="18"/>
                <w:szCs w:val="18"/>
              </w:rPr>
            </w:pPr>
            <w:r w:rsidRPr="00E02647">
              <w:rPr>
                <w:rFonts w:eastAsia="Times New Roman" w:cs="Times New Roman"/>
                <w:b/>
                <w:bCs/>
                <w:i/>
                <w:color w:val="444444"/>
                <w:sz w:val="18"/>
                <w:szCs w:val="18"/>
              </w:rPr>
              <w:t>KÝ HIỆU QUY TRÌNH</w:t>
            </w:r>
          </w:p>
        </w:tc>
        <w:tc>
          <w:tcPr>
            <w:tcW w:w="4030" w:type="dxa"/>
            <w:gridSpan w:val="5"/>
            <w:tcBorders>
              <w:top w:val="single" w:sz="8" w:space="0" w:color="000000"/>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E02647" w:rsidRDefault="002C3098" w:rsidP="00E02647">
            <w:pPr>
              <w:spacing w:after="200" w:line="240" w:lineRule="auto"/>
              <w:ind w:firstLine="600"/>
              <w:jc w:val="center"/>
              <w:rPr>
                <w:rFonts w:eastAsia="Times New Roman" w:cs="Times New Roman"/>
                <w:i/>
                <w:color w:val="444444"/>
                <w:sz w:val="18"/>
                <w:szCs w:val="18"/>
              </w:rPr>
            </w:pPr>
            <w:r w:rsidRPr="00E02647">
              <w:rPr>
                <w:rFonts w:eastAsia="Times New Roman" w:cs="Times New Roman"/>
                <w:b/>
                <w:bCs/>
                <w:i/>
                <w:color w:val="444444"/>
                <w:sz w:val="18"/>
                <w:szCs w:val="18"/>
              </w:rPr>
              <w:t>QT.VL.LT.02</w:t>
            </w:r>
          </w:p>
        </w:tc>
      </w:tr>
      <w:tr w:rsidR="002C3098" w:rsidRPr="00E02647"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E02647" w:rsidRDefault="002C3098" w:rsidP="00E02647">
            <w:pPr>
              <w:spacing w:after="200" w:line="240" w:lineRule="auto"/>
              <w:ind w:firstLine="176"/>
              <w:jc w:val="center"/>
              <w:rPr>
                <w:rFonts w:eastAsia="Times New Roman" w:cs="Times New Roman"/>
                <w:b/>
                <w:color w:val="444444"/>
                <w:sz w:val="18"/>
                <w:szCs w:val="18"/>
              </w:rPr>
            </w:pPr>
            <w:r w:rsidRPr="00E02647">
              <w:rPr>
                <w:rFonts w:eastAsia="Times New Roman" w:cs="Times New Roman"/>
                <w:b/>
                <w:bCs/>
                <w:color w:val="444444"/>
                <w:sz w:val="18"/>
                <w:szCs w:val="18"/>
              </w:rPr>
              <w:t>2</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E02647" w:rsidRDefault="002C3098" w:rsidP="00E02647">
            <w:pPr>
              <w:spacing w:after="200" w:line="240" w:lineRule="auto"/>
              <w:ind w:firstLine="600"/>
              <w:jc w:val="both"/>
              <w:rPr>
                <w:rFonts w:eastAsia="Times New Roman" w:cs="Times New Roman"/>
                <w:i/>
                <w:color w:val="444444"/>
                <w:sz w:val="18"/>
                <w:szCs w:val="18"/>
              </w:rPr>
            </w:pPr>
            <w:r w:rsidRPr="00E02647">
              <w:rPr>
                <w:rFonts w:eastAsia="Times New Roman" w:cs="Times New Roman"/>
                <w:b/>
                <w:bCs/>
                <w:i/>
                <w:color w:val="444444"/>
                <w:sz w:val="18"/>
                <w:szCs w:val="18"/>
              </w:rPr>
              <w:t>NỘI DUNG QUY TRÌNH</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E02647" w:rsidRDefault="002C3098" w:rsidP="00E02647">
            <w:pPr>
              <w:spacing w:after="200" w:line="240" w:lineRule="auto"/>
              <w:ind w:firstLine="600"/>
              <w:jc w:val="center"/>
              <w:rPr>
                <w:rFonts w:eastAsia="Times New Roman" w:cs="Times New Roman"/>
                <w:b/>
                <w:color w:val="444444"/>
                <w:sz w:val="18"/>
                <w:szCs w:val="18"/>
              </w:rPr>
            </w:pPr>
            <w:r w:rsidRPr="00E02647">
              <w:rPr>
                <w:rFonts w:eastAsia="Times New Roman" w:cs="Times New Roman"/>
                <w:b/>
                <w:bCs/>
                <w:color w:val="444444"/>
                <w:sz w:val="18"/>
                <w:szCs w:val="18"/>
              </w:rPr>
              <w:t>2.1</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1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Điều kiện thực hiện TTHC:</w:t>
            </w:r>
            <w:r w:rsidRPr="00BF714B">
              <w:rPr>
                <w:rFonts w:eastAsia="Times New Roman" w:cs="Times New Roman"/>
                <w:color w:val="444444"/>
                <w:sz w:val="18"/>
                <w:szCs w:val="18"/>
              </w:rPr>
              <w:t> </w:t>
            </w:r>
          </w:p>
          <w:p w:rsidR="002C3098" w:rsidRPr="00BF714B" w:rsidRDefault="002C3098" w:rsidP="00E02647">
            <w:pPr>
              <w:spacing w:after="12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Người lao động được hỗ trợ kinh phí khi có đủ các điều kiện sau đây:</w:t>
            </w:r>
          </w:p>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Có giao kết hợp đồng lao động hoặc hợp đồng làm việc trước thời điểm ngày 01 tháng 4 năm 2020 và đang tham gia bảo hiểm xã hội bắt buộc; Chấm dứt hợp đồng lao động hoặc hợp đồng làm việc trong khoảng thời gian từ ngày 01 tháng 4 năm 2020 đến hết ngày 15 tháng 6 năm 2020 nhưng không đủ điều kiện hưởng trợ cấp thất nghiệp theo quy định; Không có thu nhập hoặc có thu nhập thấp hơn mức chuẩn cận nghèo quy định tại Quyết định số 59/2015/QĐTTg ngày 19 tháng 11 năm 2015 của Thủ tướng Chính phủ.</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2.2</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Cách thức thực hiện TTHC</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Thực hiện trực tiếp tại UBND cấp xã.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Bưu điện.</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Cổng dịch vụ công: </w:t>
            </w:r>
            <w:hyperlink r:id="rId5" w:history="1">
              <w:r w:rsidRPr="00BF714B">
                <w:rPr>
                  <w:rFonts w:eastAsia="Times New Roman" w:cs="Times New Roman"/>
                  <w:color w:val="0000FF"/>
                  <w:sz w:val="18"/>
                  <w:szCs w:val="18"/>
                  <w:u w:val="single"/>
                </w:rPr>
                <w:t>http://dichvucong.hatinh.gov.vn</w:t>
              </w:r>
            </w:hyperlink>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2.3</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Thành phần hồ sơ, bao gồm:</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chính</w:t>
            </w:r>
          </w:p>
        </w:tc>
        <w:tc>
          <w:tcPr>
            <w:tcW w:w="1127"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sao</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hỗ trợ, theo mẫu BM.VL.02.01</w:t>
            </w:r>
            <w:r w:rsidRPr="00BF714B">
              <w:rPr>
                <w:rFonts w:eastAsia="Times New Roman" w:cs="Times New Roman"/>
                <w:noProof/>
                <w:color w:val="444444"/>
                <w:sz w:val="18"/>
                <w:szCs w:val="18"/>
              </w:rPr>
              <mc:AlternateContent>
                <mc:Choice Requires="wps">
                  <w:drawing>
                    <wp:inline distT="0" distB="0" distL="0" distR="0" wp14:anchorId="709A1FA5" wp14:editId="2D80EE57">
                      <wp:extent cx="307340" cy="307340"/>
                      <wp:effectExtent l="0" t="0" r="0" b="0"/>
                      <wp:docPr id="61" name="AutoShape 17" descr="C:\UsersadminAppDataLocalTempmsohtmlclip1%EF%BF%BD1clip_image01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EC1FDF" id="AutoShape 1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7j6w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mJI+4+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c>
          <w:tcPr>
            <w:tcW w:w="1127"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Một trong các giấy tờ sau:</w:t>
            </w:r>
          </w:p>
          <w:p w:rsidR="002C3098" w:rsidRPr="00BF714B" w:rsidRDefault="002C3098" w:rsidP="00E02647">
            <w:pPr>
              <w:spacing w:after="12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Hợp đồng lao động hoặc hợp đồng làm việc đã hết hạn hoặc đã hoàn thành công việc theo hợp đồng lao động.</w:t>
            </w:r>
          </w:p>
          <w:p w:rsidR="002C3098" w:rsidRPr="00BF714B" w:rsidRDefault="002C3098" w:rsidP="00E02647">
            <w:pPr>
              <w:spacing w:after="12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Quyết định thôi việc.</w:t>
            </w:r>
          </w:p>
          <w:p w:rsidR="002C3098" w:rsidRPr="00BF714B" w:rsidRDefault="002C3098" w:rsidP="00E02647">
            <w:pPr>
              <w:spacing w:after="12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Thông báo hoặc thỏa thuận chấm dứt hợp đồng lao động hoặc hợp đồng làm việc.</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Sổ bảo hiểm xã hội hoặc xác nhận của cơ quan bảo hiểm xã hội về bảo hiểm xã hội bắt buộc, bảo hiểm thất nghiệp. Trường hợp không có Sổ bảo hiểm xã hội thì người lao động nêu rõ lý do trong Giấy đề nghị.</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E02647">
        <w:tc>
          <w:tcPr>
            <w:tcW w:w="9885"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Lưu ý khi nộp hồ sơ:</w:t>
            </w:r>
          </w:p>
          <w:p w:rsidR="002C3098" w:rsidRPr="00BF714B" w:rsidRDefault="002C3098" w:rsidP="00E02647">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trực tiếp tại UBND cấp xã, trường hợp yêu cầu bản sao thì kèm theo bản gốc để đối chiếu;</w:t>
            </w:r>
          </w:p>
          <w:p w:rsidR="002C3098" w:rsidRPr="00BF714B" w:rsidRDefault="002C3098" w:rsidP="00E02647">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mạng điện tử thì quét (Scan) từ bản chính;</w:t>
            </w:r>
          </w:p>
          <w:p w:rsidR="002C3098" w:rsidRPr="00BF714B" w:rsidRDefault="002C3098" w:rsidP="00E02647">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đường bưu điện thì nộp bản sao có chứng thực của cơ quan có thẩm quyền.</w:t>
            </w:r>
          </w:p>
        </w:tc>
      </w:tr>
      <w:tr w:rsidR="002C3098" w:rsidRPr="00BF714B" w:rsidTr="00E02647">
        <w:trPr>
          <w:trHeight w:val="308"/>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2.4</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Số lượng hồ sơ: </w:t>
            </w:r>
            <w:r w:rsidRPr="00BF714B">
              <w:rPr>
                <w:rFonts w:eastAsia="Times New Roman" w:cs="Times New Roman"/>
                <w:color w:val="444444"/>
                <w:sz w:val="18"/>
                <w:szCs w:val="18"/>
              </w:rPr>
              <w:t>01</w:t>
            </w:r>
            <w:r w:rsidRPr="00BF714B">
              <w:rPr>
                <w:rFonts w:eastAsia="Times New Roman" w:cs="Times New Roman"/>
                <w:b/>
                <w:bCs/>
                <w:color w:val="444444"/>
                <w:sz w:val="18"/>
                <w:szCs w:val="18"/>
              </w:rPr>
              <w:t> </w:t>
            </w:r>
            <w:r w:rsidRPr="00BF714B">
              <w:rPr>
                <w:rFonts w:eastAsia="Times New Roman" w:cs="Times New Roman"/>
                <w:color w:val="444444"/>
                <w:sz w:val="18"/>
                <w:szCs w:val="18"/>
              </w:rPr>
              <w:t>(bộ).</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2.5</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Thời hạn giải quyết: </w:t>
            </w:r>
            <w:r w:rsidRPr="00BF714B">
              <w:rPr>
                <w:rFonts w:eastAsia="Times New Roman" w:cs="Times New Roman"/>
                <w:color w:val="444444"/>
                <w:sz w:val="18"/>
                <w:szCs w:val="18"/>
              </w:rPr>
              <w:t>05 ngày làm việc kể từ ngày nhận đủ hồ sơ hợp lệ (UBND cấp huyện: 02 ngày; UBND tỉnh: 03 ngày).</w:t>
            </w:r>
          </w:p>
        </w:tc>
      </w:tr>
      <w:tr w:rsidR="002C3098" w:rsidRPr="00BF714B" w:rsidTr="00E02647">
        <w:trPr>
          <w:trHeight w:val="379"/>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2.6</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Địa điểm tiếp nhận hồ sơ và trả kết quả giải quyết TTHC: </w:t>
            </w:r>
            <w:r w:rsidRPr="00BF714B">
              <w:rPr>
                <w:rFonts w:eastAsia="Times New Roman" w:cs="Times New Roman"/>
                <w:color w:val="444444"/>
                <w:sz w:val="18"/>
                <w:szCs w:val="18"/>
              </w:rPr>
              <w:t>Bộ phận Tiếp nhận và Trả kết quả cấp xã</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2.7</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thực hiện: </w:t>
            </w:r>
            <w:r w:rsidRPr="00BF714B">
              <w:rPr>
                <w:rFonts w:eastAsia="Times New Roman" w:cs="Times New Roman"/>
                <w:color w:val="444444"/>
                <w:sz w:val="18"/>
                <w:szCs w:val="18"/>
              </w:rPr>
              <w:t>UBND cấp xã, Sở Lao động - Thương binh và Xã hội</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ra quyết định: </w:t>
            </w:r>
            <w:r w:rsidRPr="00BF714B">
              <w:rPr>
                <w:rFonts w:eastAsia="Times New Roman" w:cs="Times New Roman"/>
                <w:color w:val="444444"/>
                <w:sz w:val="18"/>
                <w:szCs w:val="18"/>
              </w:rPr>
              <w:t>UBND tỉnh Hà Tĩnh</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ủy quyền: </w:t>
            </w:r>
            <w:r w:rsidRPr="00BF714B">
              <w:rPr>
                <w:rFonts w:eastAsia="Times New Roman" w:cs="Times New Roman"/>
                <w:color w:val="444444"/>
                <w:sz w:val="18"/>
                <w:szCs w:val="18"/>
              </w:rPr>
              <w:t>Không</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phối hợp: </w:t>
            </w:r>
            <w:r w:rsidRPr="00BF714B">
              <w:rPr>
                <w:rFonts w:eastAsia="Times New Roman" w:cs="Times New Roman"/>
                <w:color w:val="444444"/>
                <w:sz w:val="18"/>
                <w:szCs w:val="18"/>
              </w:rPr>
              <w:t>UBND cấp huyện</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2.8</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Đối tượng thực hiện TTHC: </w:t>
            </w:r>
            <w:r w:rsidRPr="00BF714B">
              <w:rPr>
                <w:rFonts w:eastAsia="Times New Roman" w:cs="Times New Roman"/>
                <w:color w:val="444444"/>
                <w:sz w:val="18"/>
                <w:szCs w:val="18"/>
              </w:rPr>
              <w:t>Người lao động có nhu cầu hỗ trợ</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2.9</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1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Kết quả giải quyết TTHC:</w:t>
            </w:r>
            <w:r w:rsidRPr="00BF714B">
              <w:rPr>
                <w:rFonts w:eastAsia="Times New Roman" w:cs="Times New Roman"/>
                <w:color w:val="444444"/>
                <w:sz w:val="18"/>
                <w:szCs w:val="18"/>
              </w:rPr>
              <w:t> Quyết định của Chủ tịch UBND tỉnh phê đuyệt danh sách và kinh phí hỗ trợ/Văn bản trả lời</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2.10</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Quy trình xử lý công việc</w:t>
            </w:r>
          </w:p>
        </w:tc>
      </w:tr>
      <w:tr w:rsidR="002C3098" w:rsidRPr="00BF714B" w:rsidTr="00E02647">
        <w:trPr>
          <w:trHeight w:val="591"/>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TT</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Trình tự</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Trách nhiệm</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Thời gian</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Biểu mẫu/Kết quả</w:t>
            </w:r>
          </w:p>
        </w:tc>
      </w:tr>
      <w:tr w:rsidR="002C3098" w:rsidRPr="00BF714B" w:rsidTr="00E02647">
        <w:trPr>
          <w:trHeight w:val="2155"/>
        </w:trPr>
        <w:tc>
          <w:tcPr>
            <w:tcW w:w="1131" w:type="dxa"/>
            <w:tcBorders>
              <w:top w:val="nil"/>
              <w:left w:val="single" w:sz="8" w:space="0" w:color="000000"/>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B1</w:t>
            </w:r>
          </w:p>
        </w:tc>
        <w:tc>
          <w:tcPr>
            <w:tcW w:w="3348" w:type="dxa"/>
            <w:gridSpan w:val="2"/>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Người lao động gửi hồ sơ đề nghị theo Mẫu số 03 Phụ lục ban hành kèm theo Quyết định số 15/2020/QĐ-TTg đến UBND  cấp xã.  Công chức TN&amp;TKQ kiểm tra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32" w:type="dxa"/>
            <w:gridSpan w:val="2"/>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1186" w:type="dxa"/>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nil"/>
              <w:left w:val="nil"/>
              <w:bottom w:val="single" w:sz="8"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06 (x) và hồ sơ theo mục 2.3</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B2</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rà soát và xác nhận mức thu nhập, tổng hợp danh sách trình UBND cấp huyện.</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(x) và hồ sơ theo mục 2.3, Công văn đề nghị kèm</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BM.VL.02.02;</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BM.VL.02.07</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B3</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nộp hồ sơ tại Trung tâm Hành chính công cấp huyện.  Công chức TN&amp;TKQ kiểm tra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(h) (nếu có), 06 và hồ sơ theo mục 2.3,  Công văn đề nghị kèm  BM.VL.02.02;</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BM.VL.02.07</w:t>
            </w:r>
          </w:p>
        </w:tc>
      </w:tr>
      <w:tr w:rsidR="002C3098" w:rsidRPr="00BF714B" w:rsidTr="00E02647">
        <w:trPr>
          <w:trHeight w:val="300"/>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B4</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Chuyển hồ sơ từ Trung tâm Hành chính công cấp huyện về bộ phận chuyên môn đồng thời chuyển qua phần mềm cho phòng để xử lý.</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TN&amp;TKQ;</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Phòng LĐ-TB&amp;XH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0,5 ngày</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(h) và hồ sơ theo mục 2.3,  Công văn đề nghị kèm </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BM.VL.02.02;</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BM.VL.02.07</w:t>
            </w:r>
          </w:p>
        </w:tc>
      </w:tr>
      <w:tr w:rsidR="002C3098" w:rsidRPr="00BF714B" w:rsidTr="00E02647">
        <w:trPr>
          <w:trHeight w:val="5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B5</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thẩm định trình UBND tỉnh xem xét, quyết định (nếu đủ điều kiện)/ hoặc có văn bản trả lời doanh nghiệp nếu chưa đủ điều kiện</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1,5 ngày</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(h),  hồ sơ theo mục 2.3, Công văn đề nghị kèm </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BM.VL.02.03; BM.VL.02.04; BM. VL.02.08</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hoặc Văn bản trả lời</w:t>
            </w:r>
          </w:p>
        </w:tc>
      </w:tr>
      <w:tr w:rsidR="002C3098" w:rsidRPr="00BF714B" w:rsidTr="00E02647">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B6</w:t>
            </w:r>
          </w:p>
        </w:tc>
        <w:tc>
          <w:tcPr>
            <w:tcW w:w="3348" w:type="dxa"/>
            <w:gridSpan w:val="2"/>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Sở Lao động – Thương binh và xã hội tại Trung tâm Phục vụ hành chính công tỉnh. Công chức TN&amp;TKQ kiểm tra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32" w:type="dxa"/>
            <w:gridSpan w:val="2"/>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06(t),   Công văn đề nghị kèm </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BM.VL.02.03; BM.VL.02.04; BM.VL.02.08 và hồ sơ theo mục 2.3</w:t>
            </w:r>
          </w:p>
        </w:tc>
      </w:tr>
      <w:tr w:rsidR="002C3098" w:rsidRPr="00BF714B" w:rsidTr="00E02647">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B8</w:t>
            </w:r>
          </w:p>
        </w:tc>
        <w:tc>
          <w:tcPr>
            <w:tcW w:w="3348"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UBND tỉnh tại Trung tâm Phục vụ hành chính công tỉnh. Công chức TN&amp;TKQ kiểm tra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32"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Công văn đề nghị kèm </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BM.VL.02.05;</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BM.VL.02.06; BM. VL.02.09 và dự thảo quyết định  phê duyệt danh sách và kinh phí hỗ trợ và  hồ sơ theo mục 2.3</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B9</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tỉnh thẩm định, ban hành quyết định phê duyệt Danh sách và kinh phí hỗ trợ chuyển UBND cấp huyện; đồng thời chỉ đạo thực hiện chi trả hỗ trợ/Văn bản trả lời nếu không đủ điều kiện</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Chủ tịch UBND tỉnh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01 ngày</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Quyết định phê duyệt danh sách và kinh phí hỗ trợ; Công văn trả lời</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B10</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Trả hồ sơ cho UBND cấp huyện</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Cán bộ tiếp nhận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06 (t) Quyết định phê duyệt danh sách và kinh phí hỗ trợ/Văn bản trả lời</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B11</w:t>
            </w:r>
          </w:p>
        </w:tc>
        <w:tc>
          <w:tcPr>
            <w:tcW w:w="3348"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thực hiện chi trả chế độ theo Quyết định phê duyệt</w:t>
            </w:r>
          </w:p>
        </w:tc>
        <w:tc>
          <w:tcPr>
            <w:tcW w:w="173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UBND cấp huyện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48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Quyết định phê duyệt danh sách và kinh phí hỗ trợ</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2C3098" w:rsidRPr="00BF714B" w:rsidTr="00E02647">
        <w:trPr>
          <w:trHeight w:val="126"/>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3</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BIỂU MẪU</w:t>
            </w:r>
            <w:r w:rsidRPr="00BF714B">
              <w:rPr>
                <w:rFonts w:eastAsia="Times New Roman" w:cs="Times New Roman"/>
                <w:color w:val="444444"/>
                <w:sz w:val="18"/>
                <w:szCs w:val="18"/>
              </w:rPr>
              <w:t> (Các biểu mẫu sử dụng trong quá trình thực hiện TTHC).</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01</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Giấy tiếp nhận hồ sơ và hẹn trả kết quả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63BCEE9B" wp14:editId="76C4E54E">
                      <wp:extent cx="307340" cy="307340"/>
                      <wp:effectExtent l="0" t="0" r="0" b="0"/>
                      <wp:docPr id="60" name="AutoShape 18" descr="C:\UsersadminAppDataLocalTempmsohtmlclip1%EF%BF%BD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48820D" id="AutoShape 1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P7KSH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02</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yêu cầu bổ sung hoàn thiện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621A9F47" wp14:editId="3F258B0C">
                      <wp:extent cx="307340" cy="307340"/>
                      <wp:effectExtent l="0" t="0" r="0" b="0"/>
                      <wp:docPr id="59" name="AutoShape 19" descr="C:\UsersadminAppDataLocalTempmsohtmlclip1%EF%BF%BD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189E11" id="AutoShape 1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hX6gIAAAY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dYLhX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03</w:t>
            </w:r>
          </w:p>
        </w:tc>
        <w:tc>
          <w:tcPr>
            <w:tcW w:w="6616" w:type="dxa"/>
            <w:gridSpan w:val="7"/>
            <w:tcBorders>
              <w:top w:val="nil"/>
              <w:left w:val="nil"/>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từ chối tiếp nhận giải quyết hồ sơ                                                                   </w:t>
            </w:r>
            <w:r w:rsidRPr="00BF714B">
              <w:rPr>
                <w:rFonts w:eastAsia="Times New Roman" w:cs="Times New Roman"/>
                <w:noProof/>
                <w:color w:val="444444"/>
                <w:sz w:val="18"/>
                <w:szCs w:val="18"/>
              </w:rPr>
              <mc:AlternateContent>
                <mc:Choice Requires="wps">
                  <w:drawing>
                    <wp:inline distT="0" distB="0" distL="0" distR="0" wp14:anchorId="325D4102" wp14:editId="0D123FC2">
                      <wp:extent cx="307340" cy="307340"/>
                      <wp:effectExtent l="0" t="0" r="0" b="0"/>
                      <wp:docPr id="58" name="AutoShape 20" descr="C:\UsersadminAppDataLocalTempmsohtmlclip1%EF%BF%BD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0698C" id="AutoShape 2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k9Yc3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04</w:t>
            </w:r>
          </w:p>
        </w:tc>
        <w:tc>
          <w:tcPr>
            <w:tcW w:w="6616" w:type="dxa"/>
            <w:gridSpan w:val="7"/>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xin lỗi và hẹn lại ngày trả kết quả</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3E93B7E1" wp14:editId="1D0E525F">
                      <wp:extent cx="307340" cy="307340"/>
                      <wp:effectExtent l="0" t="0" r="0" b="0"/>
                      <wp:docPr id="57" name="AutoShape 21" descr="C:\UsersadminAppDataLocalTempmsohtmlclip1%EF%BF%BD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E2AB9" id="AutoShape 2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UU6g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7nOUU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05</w:t>
            </w:r>
          </w:p>
        </w:tc>
        <w:tc>
          <w:tcPr>
            <w:tcW w:w="6616" w:type="dxa"/>
            <w:gridSpan w:val="7"/>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kiểm soát quá trình giải quyết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4401F786" wp14:editId="6BB816AC">
                      <wp:extent cx="307340" cy="307340"/>
                      <wp:effectExtent l="0" t="0" r="0" b="0"/>
                      <wp:docPr id="56" name="AutoShape 22" descr="C:\UsersadminAppDataLocalTempmsohtmlclip1%EF%BF%BD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275C5" id="AutoShape 2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OHnsF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06</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Sổ theo dõi hồ sơ</w:t>
            </w:r>
          </w:p>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1A819FC8" wp14:editId="06B36D09">
                      <wp:extent cx="307340" cy="307340"/>
                      <wp:effectExtent l="0" t="0" r="0" b="0"/>
                      <wp:docPr id="55" name="AutoShape 23" descr="C:\UsersadminAppDataLocalTempmsohtmlclip1%EF%BF%BD1clip_image00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5D5F89" id="AutoShape 2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RD6w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1QwkQ+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VL.02.01</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hỗ trợ                                        </w:t>
            </w:r>
            <w:r w:rsidRPr="00BF714B">
              <w:rPr>
                <w:rFonts w:eastAsia="Times New Roman" w:cs="Times New Roman"/>
                <w:noProof/>
                <w:color w:val="444444"/>
                <w:sz w:val="18"/>
                <w:szCs w:val="18"/>
              </w:rPr>
              <mc:AlternateContent>
                <mc:Choice Requires="wps">
                  <w:drawing>
                    <wp:inline distT="0" distB="0" distL="0" distR="0" wp14:anchorId="79DB75CC" wp14:editId="0A263A7C">
                      <wp:extent cx="307340" cy="307340"/>
                      <wp:effectExtent l="0" t="0" r="0" b="0"/>
                      <wp:docPr id="54" name="AutoShape 24" descr="C:\UsersadminAppDataLocalTempmsohtmlclip1%EF%BF%BD1clip_image01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581DF" id="AutoShape 2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nc6gIAAAY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xz1nc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VL.02.02</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xã                                  </w:t>
            </w:r>
            <w:r w:rsidRPr="00BF714B">
              <w:rPr>
                <w:rFonts w:eastAsia="Times New Roman" w:cs="Times New Roman"/>
                <w:noProof/>
                <w:color w:val="444444"/>
                <w:sz w:val="18"/>
                <w:szCs w:val="18"/>
              </w:rPr>
              <mc:AlternateContent>
                <mc:Choice Requires="wps">
                  <w:drawing>
                    <wp:inline distT="0" distB="0" distL="0" distR="0" wp14:anchorId="73431183" wp14:editId="4016AAA2">
                      <wp:extent cx="307340" cy="307340"/>
                      <wp:effectExtent l="0" t="0" r="0" b="0"/>
                      <wp:docPr id="53" name="AutoShape 25" descr="C:\UsersadminAppDataLocalTempmsohtmlclip1%EF%BF%BD1clip_image01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B4217" id="AutoShape 2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sC+tm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VL.02.03</w:t>
            </w:r>
          </w:p>
        </w:tc>
        <w:tc>
          <w:tcPr>
            <w:tcW w:w="6616" w:type="dxa"/>
            <w:gridSpan w:val="7"/>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huyện                           </w:t>
            </w:r>
            <w:r w:rsidRPr="00BF714B">
              <w:rPr>
                <w:rFonts w:eastAsia="Times New Roman" w:cs="Times New Roman"/>
                <w:noProof/>
                <w:color w:val="444444"/>
                <w:sz w:val="18"/>
                <w:szCs w:val="18"/>
              </w:rPr>
              <mc:AlternateContent>
                <mc:Choice Requires="wps">
                  <w:drawing>
                    <wp:inline distT="0" distB="0" distL="0" distR="0" wp14:anchorId="6F03B8E9" wp14:editId="2C3130C7">
                      <wp:extent cx="307340" cy="307340"/>
                      <wp:effectExtent l="0" t="0" r="0" b="0"/>
                      <wp:docPr id="52" name="AutoShape 26" descr="C:\UsersadminAppDataLocalTempmsohtmlclip1%EF%BF%BD1clip_image01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6447C" id="AutoShape 2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88qkm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 </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VL.02.04</w:t>
            </w:r>
          </w:p>
        </w:tc>
        <w:tc>
          <w:tcPr>
            <w:tcW w:w="6616" w:type="dxa"/>
            <w:gridSpan w:val="7"/>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cấp huyện            </w:t>
            </w:r>
            <w:r w:rsidRPr="00BF714B">
              <w:rPr>
                <w:rFonts w:eastAsia="Times New Roman" w:cs="Times New Roman"/>
                <w:noProof/>
                <w:color w:val="444444"/>
                <w:sz w:val="18"/>
                <w:szCs w:val="18"/>
              </w:rPr>
              <mc:AlternateContent>
                <mc:Choice Requires="wps">
                  <w:drawing>
                    <wp:inline distT="0" distB="0" distL="0" distR="0" wp14:anchorId="7CD9B941" wp14:editId="1B24BE1F">
                      <wp:extent cx="307340" cy="307340"/>
                      <wp:effectExtent l="0" t="0" r="0" b="0"/>
                      <wp:docPr id="51" name="AutoShape 27" descr="C:\UsersadminAppDataLocalTempmsohtmlclip1%EF%BF%BD1clip_image01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BC2FD" id="AutoShape 2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zP6w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Hr9sz+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VL.02.05</w:t>
            </w:r>
          </w:p>
        </w:tc>
        <w:tc>
          <w:tcPr>
            <w:tcW w:w="6616" w:type="dxa"/>
            <w:gridSpan w:val="7"/>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tỉnh                              </w:t>
            </w:r>
            <w:r w:rsidRPr="00BF714B">
              <w:rPr>
                <w:rFonts w:eastAsia="Times New Roman" w:cs="Times New Roman"/>
                <w:noProof/>
                <w:color w:val="444444"/>
                <w:sz w:val="18"/>
                <w:szCs w:val="18"/>
              </w:rPr>
              <mc:AlternateContent>
                <mc:Choice Requires="wps">
                  <w:drawing>
                    <wp:inline distT="0" distB="0" distL="0" distR="0" wp14:anchorId="47A4E122" wp14:editId="59D73DEC">
                      <wp:extent cx="307340" cy="307340"/>
                      <wp:effectExtent l="0" t="0" r="0" b="0"/>
                      <wp:docPr id="50" name="AutoShape 28" descr="C:\UsersadminAppDataLocalTempmsohtmlclip1%EF%BF%BD1clip_image01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95BF99" id="AutoShape 2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Axgte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VL.02.06</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cấp tỉnh               </w:t>
            </w:r>
            <w:r w:rsidRPr="00BF714B">
              <w:rPr>
                <w:rFonts w:eastAsia="Times New Roman" w:cs="Times New Roman"/>
                <w:noProof/>
                <w:color w:val="444444"/>
                <w:sz w:val="18"/>
                <w:szCs w:val="18"/>
              </w:rPr>
              <mc:AlternateContent>
                <mc:Choice Requires="wps">
                  <w:drawing>
                    <wp:inline distT="0" distB="0" distL="0" distR="0" wp14:anchorId="1B5DAC32" wp14:editId="79C0EA80">
                      <wp:extent cx="307340" cy="307340"/>
                      <wp:effectExtent l="0" t="0" r="0" b="0"/>
                      <wp:docPr id="49" name="AutoShape 29" descr="C:\UsersadminAppDataLocalTempmsohtmlclip1%EF%BF%BD1clip_image02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753D9" id="AutoShape 2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ct3aY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VL.02.07</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xã                   </w:t>
            </w:r>
            <w:r w:rsidRPr="00BF714B">
              <w:rPr>
                <w:rFonts w:eastAsia="Times New Roman" w:cs="Times New Roman"/>
                <w:noProof/>
                <w:color w:val="444444"/>
                <w:sz w:val="18"/>
                <w:szCs w:val="18"/>
              </w:rPr>
              <mc:AlternateContent>
                <mc:Choice Requires="wps">
                  <w:drawing>
                    <wp:inline distT="0" distB="0" distL="0" distR="0" wp14:anchorId="73A3C1A5" wp14:editId="55A4A571">
                      <wp:extent cx="307340" cy="307340"/>
                      <wp:effectExtent l="0" t="0" r="0" b="0"/>
                      <wp:docPr id="48" name="AutoShape 30" descr="C:\UsersadminAppDataLocalTempmsohtmlclip1%EF%BF%BD1clip_image02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15735" id="AutoShape 3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UHvwo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VL.02.08</w:t>
            </w:r>
          </w:p>
        </w:tc>
        <w:tc>
          <w:tcPr>
            <w:tcW w:w="661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huyện            </w:t>
            </w:r>
            <w:r w:rsidRPr="00BF714B">
              <w:rPr>
                <w:rFonts w:eastAsia="Times New Roman" w:cs="Times New Roman"/>
                <w:noProof/>
                <w:color w:val="444444"/>
                <w:sz w:val="18"/>
                <w:szCs w:val="18"/>
              </w:rPr>
              <mc:AlternateContent>
                <mc:Choice Requires="wps">
                  <w:drawing>
                    <wp:inline distT="0" distB="0" distL="0" distR="0" wp14:anchorId="6C48BBB8" wp14:editId="49B3851F">
                      <wp:extent cx="307340" cy="307340"/>
                      <wp:effectExtent l="0" t="0" r="0" b="0"/>
                      <wp:docPr id="47" name="AutoShape 31" descr="C:\UsersadminAppDataLocalTempmsohtmlclip1%EF%BF%BD1clip_image02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6FFF6" id="AutoShape 3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i3eeC+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VL.02.09</w:t>
            </w:r>
          </w:p>
        </w:tc>
        <w:tc>
          <w:tcPr>
            <w:tcW w:w="6616" w:type="dxa"/>
            <w:gridSpan w:val="7"/>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tỉnh               </w:t>
            </w:r>
            <w:r w:rsidRPr="00BF714B">
              <w:rPr>
                <w:rFonts w:eastAsia="Times New Roman" w:cs="Times New Roman"/>
                <w:noProof/>
                <w:color w:val="444444"/>
                <w:sz w:val="18"/>
                <w:szCs w:val="18"/>
              </w:rPr>
              <mc:AlternateContent>
                <mc:Choice Requires="wps">
                  <w:drawing>
                    <wp:inline distT="0" distB="0" distL="0" distR="0" wp14:anchorId="3D566786" wp14:editId="6B4E0A53">
                      <wp:extent cx="307340" cy="307340"/>
                      <wp:effectExtent l="0" t="0" r="0" b="0"/>
                      <wp:docPr id="46" name="AutoShape 32" descr="C:\UsersadminAppDataLocalTempmsohtmlclip1%EF%BF%BD1clip_image02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4AD33" id="AutoShape 3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yJKXCe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E02647">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w:t>
            </w:r>
          </w:p>
        </w:tc>
        <w:tc>
          <w:tcPr>
            <w:tcW w:w="8754" w:type="dxa"/>
            <w:gridSpan w:val="8"/>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HỒ SƠ LƯU </w:t>
            </w:r>
            <w:r w:rsidRPr="00BF714B">
              <w:rPr>
                <w:rFonts w:eastAsia="Times New Roman" w:cs="Times New Roman"/>
                <w:color w:val="444444"/>
                <w:sz w:val="18"/>
                <w:szCs w:val="18"/>
              </w:rPr>
              <w:t> </w:t>
            </w:r>
          </w:p>
        </w:tc>
      </w:tr>
      <w:tr w:rsidR="002C3098" w:rsidRPr="00BF714B" w:rsidTr="00E02647">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4.1</w:t>
            </w:r>
          </w:p>
        </w:tc>
        <w:tc>
          <w:tcPr>
            <w:tcW w:w="8754" w:type="dxa"/>
            <w:gridSpan w:val="8"/>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xã</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UBND cấp xã. Mẫu 01, 05 lưu theo hồ sơ</w:t>
            </w:r>
          </w:p>
        </w:tc>
      </w:tr>
      <w:tr w:rsidR="002C3098" w:rsidRPr="00BF714B" w:rsidTr="00E02647">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công văn, danh sách (cấp xã) Quyết định và danh sách phê duyệt/Văn bản trả lời</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4.2</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huyện</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Trung tâm Hành chính công cấp huyện. Mẫu 01, 05 lưu theo hồ sơ.</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Công văn, danh sách, tổng hợp danh sách (cấp huyện), Quyết định và danh sách phê duyệt/Văn bản trả lời</w:t>
            </w:r>
          </w:p>
        </w:tc>
      </w:tr>
      <w:tr w:rsidR="002C3098" w:rsidRPr="00BF714B" w:rsidTr="00E02647">
        <w:trPr>
          <w:trHeight w:val="203"/>
        </w:trPr>
        <w:tc>
          <w:tcPr>
            <w:tcW w:w="9885"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tài chính được lưu trữ tại UBND cấp huyện, UBND cấp huyện chịu trách nhiệm lưu trữ hồ sơ và thanh quyết toán kinh phí theo quy định</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4.3</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Sở Lao động – Thương binh và Xã hội</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của Sở Lao động - Thương binh và xã hội tại Trung tâm Phục vụ hành chính công tỉnh. Mẫu 01, 05 lưu theo hồ sơ.</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Công văn, Quyết định, danh sách, tổng hợp danh sách (cấp tỉnh)/Văn bản trả lời</w:t>
            </w:r>
          </w:p>
        </w:tc>
      </w:tr>
      <w:tr w:rsidR="002C3098" w:rsidRPr="00BF714B" w:rsidTr="00E02647">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75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đầu vào như mục 2.3</w:t>
            </w:r>
          </w:p>
        </w:tc>
      </w:tr>
      <w:tr w:rsidR="002C3098" w:rsidRPr="00BF714B" w:rsidTr="00E02647">
        <w:trPr>
          <w:trHeight w:val="203"/>
        </w:trPr>
        <w:tc>
          <w:tcPr>
            <w:tcW w:w="9885"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E02647">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lastRenderedPageBreak/>
              <w:t>Hồ sơ được lưu trữ tại Phòng Lao động - Việc làm 02 năm. Sau khi hết hạn, chuyển hồ sơ xuống bộ phận lưu trữ của cơ quan và lưu trữ theo quy định hiện hành.</w:t>
            </w:r>
          </w:p>
        </w:tc>
      </w:tr>
      <w:tr w:rsidR="002C3098" w:rsidRPr="00BF714B" w:rsidTr="00E02647">
        <w:tc>
          <w:tcPr>
            <w:tcW w:w="1131"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38"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210"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376"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356"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86"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34"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tcBorders>
              <w:top w:val="nil"/>
              <w:left w:val="nil"/>
              <w:bottom w:val="nil"/>
              <w:right w:val="nil"/>
            </w:tcBorders>
            <w:shd w:val="clear" w:color="auto" w:fill="FFFFFF"/>
            <w:vAlign w:val="center"/>
            <w:hideMark/>
          </w:tcPr>
          <w:p w:rsidR="002C3098" w:rsidRPr="00BF714B" w:rsidRDefault="002C3098" w:rsidP="00E02647">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r>
    </w:tbl>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lastRenderedPageBreak/>
        <w:t> </w:t>
      </w:r>
    </w:p>
    <w:p w:rsidR="002C3098" w:rsidRPr="00BF714B" w:rsidRDefault="002C3098" w:rsidP="00971154">
      <w:pPr>
        <w:shd w:val="clear" w:color="auto" w:fill="FFFFFF"/>
        <w:spacing w:after="200" w:line="240" w:lineRule="auto"/>
        <w:jc w:val="both"/>
        <w:rPr>
          <w:rFonts w:eastAsia="Times New Roman" w:cs="Times New Roman"/>
          <w:color w:val="333333"/>
          <w:sz w:val="18"/>
          <w:szCs w:val="18"/>
        </w:rPr>
      </w:pPr>
      <w:r w:rsidRPr="00BF714B">
        <w:rPr>
          <w:rFonts w:eastAsia="Times New Roman" w:cs="Times New Roman"/>
          <w:b/>
          <w:bCs/>
          <w:color w:val="333333"/>
          <w:sz w:val="18"/>
          <w:szCs w:val="18"/>
        </w:rPr>
        <w:lastRenderedPageBreak/>
        <w:t xml:space="preserve"> 3. Hỗ trợ người lao động không có giao kết hợp đồng lao động bị mất việc làm do đại dịch COVID-19</w:t>
      </w:r>
    </w:p>
    <w:tbl>
      <w:tblPr>
        <w:tblpPr w:leftFromText="180" w:rightFromText="180" w:vertAnchor="text"/>
        <w:tblW w:w="97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2188"/>
        <w:gridCol w:w="1274"/>
        <w:gridCol w:w="1391"/>
        <w:gridCol w:w="362"/>
        <w:gridCol w:w="1186"/>
        <w:gridCol w:w="244"/>
        <w:gridCol w:w="1127"/>
        <w:gridCol w:w="1162"/>
      </w:tblGrid>
      <w:tr w:rsidR="002C3098" w:rsidRPr="00BF714B" w:rsidTr="00971154">
        <w:trPr>
          <w:trHeight w:val="299"/>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1</w:t>
            </w:r>
          </w:p>
        </w:tc>
        <w:tc>
          <w:tcPr>
            <w:tcW w:w="4853" w:type="dxa"/>
            <w:gridSpan w:val="3"/>
            <w:tcBorders>
              <w:top w:val="single" w:sz="8" w:space="0" w:color="000000"/>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KÝ HIỆU QUY TRÌNH</w:t>
            </w:r>
          </w:p>
        </w:tc>
        <w:tc>
          <w:tcPr>
            <w:tcW w:w="4081" w:type="dxa"/>
            <w:gridSpan w:val="5"/>
            <w:tcBorders>
              <w:top w:val="single" w:sz="8" w:space="0" w:color="000000"/>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QT.VL.LT.03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NỘI DUNG QUY TRÌNH</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ind w:firstLine="34"/>
              <w:jc w:val="center"/>
              <w:rPr>
                <w:rFonts w:eastAsia="Times New Roman" w:cs="Times New Roman"/>
                <w:color w:val="444444"/>
                <w:sz w:val="18"/>
                <w:szCs w:val="18"/>
              </w:rPr>
            </w:pPr>
            <w:r w:rsidRPr="00BF714B">
              <w:rPr>
                <w:rFonts w:eastAsia="Times New Roman" w:cs="Times New Roman"/>
                <w:b/>
                <w:bCs/>
                <w:color w:val="444444"/>
                <w:sz w:val="18"/>
                <w:szCs w:val="18"/>
              </w:rPr>
              <w:t>2.1</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Điều kiện thực hiện TTHC:</w:t>
            </w: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Người lao động không có giao kết hợp đồng lao động bị mất việc làm do đại dịch Covid-19 được hỗ trợ khi có đủ các điều kiện sau:</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Mất việc làm và có thu nhập thấp hơn mức chuẩn cận nghèo quy định tại Quyết định số 59/2015/QĐ-TTg ngày 19 tháng 11 năm 2015 của Thủ tướng Chính phủ, trong thời gian từ ngày 01 tháng 4 năm 2020 đến ngày 30 tháng 6 năm 2020;</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Cư trú hợp pháp tại địa phương;</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Thuộc lĩnh vực phi nông nghiệp, làm một trong những công việc sau: bán hàng rong, buôn bán nhỏ lẻ không có địa điểm cố định; thu gom rác, phế liệu; bốc vác, vận chuyển hàng hóa; lái xe mô tô 2 bánh chở khách, xe xích lô chở khách; bán lẻ xổ số lưu động; tự làm hoặc làm việc tại các hộ kinh doanh trong lĩnh vực ăn uống, lưu trú, du lịch, chăm sóc sứckhỏe.</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2.2</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Cách thức thực hiện TTHC</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Thực hiện trực tiếp tại UBND cấp xã.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Bưu điện.</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Cổng dịch vụ công: </w:t>
            </w:r>
            <w:hyperlink r:id="rId6" w:history="1">
              <w:r w:rsidRPr="00BF714B">
                <w:rPr>
                  <w:rFonts w:eastAsia="Times New Roman" w:cs="Times New Roman"/>
                  <w:color w:val="0000FF"/>
                  <w:sz w:val="18"/>
                  <w:szCs w:val="18"/>
                  <w:u w:val="single"/>
                </w:rPr>
                <w:t>http://dichvucong.hatinh.gov.vn</w:t>
              </w:r>
            </w:hyperlink>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2.3</w:t>
            </w:r>
          </w:p>
        </w:tc>
        <w:tc>
          <w:tcPr>
            <w:tcW w:w="6645"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Thành phần hồ sơ, bao gồm:</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chính</w:t>
            </w:r>
          </w:p>
        </w:tc>
        <w:tc>
          <w:tcPr>
            <w:tcW w:w="116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sao</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645"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hỗ trợ, theo mẫu BM.VL.03.01</w:t>
            </w:r>
            <w:r w:rsidRPr="00BF714B">
              <w:rPr>
                <w:rFonts w:eastAsia="Times New Roman" w:cs="Times New Roman"/>
                <w:noProof/>
                <w:color w:val="444444"/>
                <w:sz w:val="18"/>
                <w:szCs w:val="18"/>
              </w:rPr>
              <mc:AlternateContent>
                <mc:Choice Requires="wps">
                  <w:drawing>
                    <wp:inline distT="0" distB="0" distL="0" distR="0" wp14:anchorId="36CE45E3" wp14:editId="0AAF1907">
                      <wp:extent cx="307340" cy="307340"/>
                      <wp:effectExtent l="0" t="0" r="0" b="0"/>
                      <wp:docPr id="45" name="AutoShape 33" descr="C:\UsersadminAppDataLocalTempmsohtmlclip1%EF%BF%BD1clip_image02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389FB" id="AutoShape 3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rW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2Hsq1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c>
          <w:tcPr>
            <w:tcW w:w="116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645"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Giấy xác nhận của UBND cấp xã nơi tạm trú/ thường trú về việc không đề nghị hưởng chính sách đối với lao động ngoại tỉnh</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116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971154">
        <w:tc>
          <w:tcPr>
            <w:tcW w:w="9785"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Lưu ý khi nộp hồ sơ:</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trực tiếp tại UBND cấp xã, trường hợp yêu cầu bản sao thì kèm theo bản gốc để đối chiếu;</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mạng điện tử thì quét (Scan) từ bản chính;</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đường bưu điện thì nộp bản sao có chứng thực của cơ quan có thẩm quyền.</w:t>
            </w:r>
          </w:p>
        </w:tc>
      </w:tr>
      <w:tr w:rsidR="002C3098" w:rsidRPr="00BF714B" w:rsidTr="00971154">
        <w:trPr>
          <w:trHeight w:val="308"/>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2.4</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Số lượng hồ sơ: </w:t>
            </w:r>
            <w:r w:rsidRPr="00BF714B">
              <w:rPr>
                <w:rFonts w:eastAsia="Times New Roman" w:cs="Times New Roman"/>
                <w:color w:val="444444"/>
                <w:sz w:val="18"/>
                <w:szCs w:val="18"/>
              </w:rPr>
              <w:t>01</w:t>
            </w:r>
            <w:r w:rsidRPr="00BF714B">
              <w:rPr>
                <w:rFonts w:eastAsia="Times New Roman" w:cs="Times New Roman"/>
                <w:b/>
                <w:bCs/>
                <w:color w:val="444444"/>
                <w:sz w:val="18"/>
                <w:szCs w:val="18"/>
              </w:rPr>
              <w:t> </w:t>
            </w:r>
            <w:r w:rsidRPr="00BF714B">
              <w:rPr>
                <w:rFonts w:eastAsia="Times New Roman" w:cs="Times New Roman"/>
                <w:color w:val="444444"/>
                <w:sz w:val="18"/>
                <w:szCs w:val="18"/>
              </w:rPr>
              <w:t>(bộ).</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2.5</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Thời hạn giải quyết: </w:t>
            </w:r>
            <w:r w:rsidRPr="00BF714B">
              <w:rPr>
                <w:rFonts w:eastAsia="Times New Roman" w:cs="Times New Roman"/>
                <w:color w:val="444444"/>
                <w:sz w:val="18"/>
                <w:szCs w:val="18"/>
              </w:rPr>
              <w:t>12 ngày làm việc kể từ ngày nhận đủ hồ sơ hợp lệ theo quy định (Cấp xã: 07 ngày; cấp huyện: 02 ngày; cấp tỉnh: 03 ngày).</w:t>
            </w:r>
          </w:p>
        </w:tc>
      </w:tr>
      <w:tr w:rsidR="002C3098" w:rsidRPr="00BF714B" w:rsidTr="00971154">
        <w:trPr>
          <w:trHeight w:val="379"/>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2.6</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Địa điểm tiếp nhận hồ sơ và trả kết quả giải quyết TTHC: </w:t>
            </w:r>
            <w:r w:rsidRPr="00BF714B">
              <w:rPr>
                <w:rFonts w:eastAsia="Times New Roman" w:cs="Times New Roman"/>
                <w:color w:val="444444"/>
                <w:sz w:val="18"/>
                <w:szCs w:val="18"/>
              </w:rPr>
              <w:t>Bộ phận Tiếp nhận và Trả kết quả cấp xã</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lastRenderedPageBreak/>
              <w:t>2.7</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thực hiện: </w:t>
            </w:r>
            <w:r w:rsidRPr="00BF714B">
              <w:rPr>
                <w:rFonts w:eastAsia="Times New Roman" w:cs="Times New Roman"/>
                <w:color w:val="444444"/>
                <w:sz w:val="18"/>
                <w:szCs w:val="18"/>
              </w:rPr>
              <w:t>UBND cấp xã, Sở Lao động - Thương binh và Xã hội</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ra quyết định: </w:t>
            </w:r>
            <w:r w:rsidRPr="00BF714B">
              <w:rPr>
                <w:rFonts w:eastAsia="Times New Roman" w:cs="Times New Roman"/>
                <w:color w:val="444444"/>
                <w:sz w:val="18"/>
                <w:szCs w:val="18"/>
              </w:rPr>
              <w:t>UBND tỉnh Hà Tĩnh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ủy quyền: </w:t>
            </w:r>
            <w:r w:rsidRPr="00BF714B">
              <w:rPr>
                <w:rFonts w:eastAsia="Times New Roman" w:cs="Times New Roman"/>
                <w:color w:val="444444"/>
                <w:sz w:val="18"/>
                <w:szCs w:val="18"/>
              </w:rPr>
              <w:t>Không</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phối hợp: </w:t>
            </w:r>
            <w:r w:rsidRPr="00BF714B">
              <w:rPr>
                <w:rFonts w:eastAsia="Times New Roman" w:cs="Times New Roman"/>
                <w:color w:val="444444"/>
                <w:sz w:val="18"/>
                <w:szCs w:val="18"/>
              </w:rPr>
              <w:t>UBND cấp huyện</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2.8</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Đối tượng thực hiện TTHC: </w:t>
            </w:r>
            <w:r w:rsidRPr="00BF714B">
              <w:rPr>
                <w:rFonts w:eastAsia="Times New Roman" w:cs="Times New Roman"/>
                <w:color w:val="444444"/>
                <w:sz w:val="18"/>
                <w:szCs w:val="18"/>
              </w:rPr>
              <w:t> Người lao động có nhu cầu hỗ trợ</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2.9</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1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Kết quả giải quyết TTHC:</w:t>
            </w:r>
            <w:r w:rsidRPr="00BF714B">
              <w:rPr>
                <w:rFonts w:eastAsia="Times New Roman" w:cs="Times New Roman"/>
                <w:color w:val="444444"/>
                <w:sz w:val="18"/>
                <w:szCs w:val="18"/>
              </w:rPr>
              <w:t>  Quyết định của Chủ tịch UBND tỉnh phê đuyệt danh sách và kinh phí hỗ trợ/Văn bản trả lời</w:t>
            </w:r>
          </w:p>
        </w:tc>
      </w:tr>
      <w:tr w:rsidR="002C3098" w:rsidRPr="00BF714B" w:rsidTr="00971154">
        <w:tc>
          <w:tcPr>
            <w:tcW w:w="85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2.10</w:t>
            </w:r>
          </w:p>
        </w:tc>
        <w:tc>
          <w:tcPr>
            <w:tcW w:w="8934" w:type="dxa"/>
            <w:gridSpan w:val="8"/>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Quy trình xử lý công việc</w:t>
            </w:r>
          </w:p>
        </w:tc>
      </w:tr>
      <w:tr w:rsidR="002C3098" w:rsidRPr="00BF714B" w:rsidTr="00971154">
        <w:trPr>
          <w:trHeight w:val="591"/>
        </w:trPr>
        <w:tc>
          <w:tcPr>
            <w:tcW w:w="85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TT</w:t>
            </w:r>
          </w:p>
        </w:tc>
        <w:tc>
          <w:tcPr>
            <w:tcW w:w="3462"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Trình tự</w:t>
            </w:r>
          </w:p>
        </w:tc>
        <w:tc>
          <w:tcPr>
            <w:tcW w:w="175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Trách nhiệm</w:t>
            </w:r>
          </w:p>
        </w:tc>
        <w:tc>
          <w:tcPr>
            <w:tcW w:w="1186"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Thời gian</w:t>
            </w:r>
          </w:p>
        </w:tc>
        <w:tc>
          <w:tcPr>
            <w:tcW w:w="2533"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Biểu mẫu/Kết quả</w:t>
            </w:r>
          </w:p>
        </w:tc>
      </w:tr>
      <w:tr w:rsidR="002C3098" w:rsidRPr="00BF714B" w:rsidTr="00971154">
        <w:trPr>
          <w:trHeight w:val="818"/>
        </w:trPr>
        <w:tc>
          <w:tcPr>
            <w:tcW w:w="85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B1</w:t>
            </w:r>
          </w:p>
        </w:tc>
        <w:tc>
          <w:tcPr>
            <w:tcW w:w="3462"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Người lao động nộp hồ sơ đề nghị theo quy định đến UBND cấp xã sau ngày 15 hàng tháng.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53"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1186"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533" w:type="dxa"/>
            <w:gridSpan w:val="3"/>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06 (x) và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B2</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tổ chức rà soát và lập danh sách người lao động đủ điều kiện hưởng hỗ trợ với sự tham gia giám sát của đại diện các tổ chức chính trị - xã hội</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đại diện các tổ chức chính trị - xã hội</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03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(x),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VL.03.08</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và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B3</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lập danh sách người lao động đề nghị hỗ trợ và niêm yết công khai tại trụ sở UBND cấp xã, Nhà văn hóa của thôn/xóm/khối phố và thông báo trên hệ thống truyền thanh của xã/phường/thị trấn và thôn/xóm/khối phố</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UBND cấp xã, Trưởng các thôn, xóm, khối phố</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02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06 (h),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VL.03.08</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và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B4</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căn cứ kết quả thẩm định hồ sơ và ý kiến của cộng đồng dân cư:</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xml:space="preserve">- Những trường hợp không có ý kiến thắc mắc của nhân dân, UBND cấp xã tổng </w:t>
            </w:r>
            <w:r w:rsidRPr="00BF714B">
              <w:rPr>
                <w:rFonts w:eastAsia="Times New Roman" w:cs="Times New Roman"/>
                <w:color w:val="444444"/>
                <w:sz w:val="18"/>
                <w:szCs w:val="18"/>
              </w:rPr>
              <w:lastRenderedPageBreak/>
              <w:t>hợp danh sách và hồ sơ gửi UBND cấp huyện thẩm định.</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Những trường hợp nhân dân còn có ý kiến thắc mắc, UBND cấp xã cử các thành viên có trách nhiệm của Hội đồng thẩm định hồ sơ cấp xã phối hợp với Ủy ban Mặt trận Tổ quốc cấp xã để kiểm tra, xác minh cụ thể.</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UBND cấp xã</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02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(x), Công văn,  BM. VL.03.02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lastRenderedPageBreak/>
              <w:t>BM. VL.03.08</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và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lastRenderedPageBreak/>
              <w:t>B5</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nộp hồ sơ tại Trung tâm Hành chính công cấp huyện.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(h) (nếu có), 06  Công văn,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BM.VL.03.08 và hồ sơ theo mục 2.3</w:t>
            </w:r>
          </w:p>
        </w:tc>
      </w:tr>
      <w:tr w:rsidR="002C3098" w:rsidRPr="00BF714B" w:rsidTr="00971154">
        <w:trPr>
          <w:trHeight w:val="300"/>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B6</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Chuyển hồ sơ từ Trung tâm Hành chính công cấp huyện về bộ phận chuyên môn đồng thời chuyển qua phần mềm cho phòng để xử lý.</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TN&amp;TKQ;</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Phòng LĐ-TB&amp;XH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0,5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(h), Công văn,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BM.VL.03.08 và hồ sơ theo mục 2.3</w:t>
            </w:r>
          </w:p>
        </w:tc>
      </w:tr>
      <w:tr w:rsidR="002C3098" w:rsidRPr="00BF714B" w:rsidTr="00971154">
        <w:trPr>
          <w:trHeight w:val="5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B7</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thẩm định trình UBND tỉnh xem xét, quyết định (nếu đủ điều kiện)/ hoặc có văn bản trả lời doanh nghiệp nếu chưa đủ điều kiện</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1,5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(h),  hồ sơ theo mục 2.3 Công văn đề nghị kèm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hoặc Văn bản trả lời</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B8</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Sở Lao động - Thương binh và xã hội tại Trung tâm Phục vụ hành chính công tỉnh.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 (t)  Công văn đề nghị kèm</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và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B9</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phối hợp tổ thẩm định hồ sơ cấp tỉnh thẩm định hồ sơ. Nếu hồ sơ đầy đủ, hợp lệ, tổng hợp trình UBND tỉnh. Nếu hồ sơ chưa đầy đủ, hợp lệ thì hướng dẫn hoàn thiện</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Thành viên tổ thẩm định cấp tỉnh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02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Công văn đề nghị kèm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VL.03.06</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VL.03.07</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lastRenderedPageBreak/>
              <w:t>BM. VL.03.10</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dự thảo  Quyết định phê duyệt danh sách và kinh phí hỗ trợ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lastRenderedPageBreak/>
              <w:t>B10</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UBND tỉnh tại Trung tâm Phục vụ hành chính công tỉnh.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 (t)  Công văn đề nghị kèm</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VL.03.06</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VL.03.07</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VL.03.10</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dự thảo  Quyết định phê duyệt danh sách và kinh phí hỗ trợ  hồ sơ theo mục 2.3</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B11</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tỉnh thẩm định, ban hành quyết định phê duyệt Danh sách và kinh phí hỗ trợ chuyển UBND cấp huyện; đồng thời chỉ đạo thực hiện chi trả hỗ trợ/Văn bản trả lời nếu không đủ điều kiện</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Chủ tịch UBND tỉnh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01 ngày</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Quyết định phê duyệt danh sách và kinh phí hỗ trợ; Văn bản trả lời</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color w:val="444444"/>
                <w:sz w:val="18"/>
                <w:szCs w:val="18"/>
              </w:rPr>
              <w:t>B12</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Trả hồ sơ cho UBND cấp huyện</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Cán bộ tiếp nhận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06 (t) Quyết định phê duyệt danh sách và kinh phí hỗ trợ/Văn bản trả lời</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971154">
            <w:pPr>
              <w:spacing w:after="200" w:line="240" w:lineRule="auto"/>
              <w:jc w:val="both"/>
              <w:rPr>
                <w:rFonts w:eastAsia="Times New Roman" w:cs="Times New Roman"/>
                <w:color w:val="444444"/>
                <w:sz w:val="18"/>
                <w:szCs w:val="18"/>
              </w:rPr>
            </w:pPr>
            <w:r w:rsidRPr="00BF714B">
              <w:rPr>
                <w:rFonts w:eastAsia="Times New Roman" w:cs="Times New Roman"/>
                <w:color w:val="444444"/>
                <w:sz w:val="18"/>
                <w:szCs w:val="18"/>
              </w:rPr>
              <w:t>B13</w:t>
            </w:r>
          </w:p>
        </w:tc>
        <w:tc>
          <w:tcPr>
            <w:tcW w:w="3462"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thực hiện chi trả hoặc phối hợp UBND cấp xã chi trả chế độ theo Quyết định phê duyệt</w:t>
            </w:r>
          </w:p>
        </w:tc>
        <w:tc>
          <w:tcPr>
            <w:tcW w:w="175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UBND cấp huyện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533"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Quyết định phê duyệt danh sách và kinh phí hỗ trợ</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đối tượng.</w:t>
            </w:r>
          </w:p>
        </w:tc>
      </w:tr>
      <w:tr w:rsidR="002C3098" w:rsidRPr="00BF714B" w:rsidTr="00971154">
        <w:trPr>
          <w:trHeight w:val="126"/>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971154">
            <w:pPr>
              <w:spacing w:after="200" w:line="240" w:lineRule="auto"/>
              <w:rPr>
                <w:rFonts w:eastAsia="Times New Roman" w:cs="Times New Roman"/>
                <w:color w:val="444444"/>
                <w:sz w:val="18"/>
                <w:szCs w:val="18"/>
              </w:rPr>
            </w:pPr>
            <w:r w:rsidRPr="00BF714B">
              <w:rPr>
                <w:rFonts w:eastAsia="Times New Roman" w:cs="Times New Roman"/>
                <w:b/>
                <w:bCs/>
                <w:color w:val="444444"/>
                <w:sz w:val="18"/>
                <w:szCs w:val="18"/>
              </w:rPr>
              <w:t>3</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BIỂU MẪU</w:t>
            </w:r>
            <w:r w:rsidRPr="00BF714B">
              <w:rPr>
                <w:rFonts w:eastAsia="Times New Roman" w:cs="Times New Roman"/>
                <w:color w:val="444444"/>
                <w:sz w:val="18"/>
                <w:szCs w:val="18"/>
              </w:rPr>
              <w:t> (Các biểu mẫu sử dụng trong quá trình thực hiện TTHC).</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01</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Giấy tiếp nhận hồ sơ và hẹn trả kết quả       </w:t>
            </w:r>
            <w:r w:rsidRPr="00BF714B">
              <w:rPr>
                <w:rFonts w:eastAsia="Times New Roman" w:cs="Times New Roman"/>
                <w:noProof/>
                <w:color w:val="444444"/>
                <w:sz w:val="18"/>
                <w:szCs w:val="18"/>
              </w:rPr>
              <mc:AlternateContent>
                <mc:Choice Requires="wps">
                  <w:drawing>
                    <wp:inline distT="0" distB="0" distL="0" distR="0" wp14:anchorId="225BF6E0" wp14:editId="7D74A303">
                      <wp:extent cx="307340" cy="307340"/>
                      <wp:effectExtent l="0" t="0" r="0" b="0"/>
                      <wp:docPr id="44" name="AutoShape 34" descr="C:\UsersadminAppDataLocalTempmsohtmlclip1%EF%BF%BD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F87F25" id="AutoShape 3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gfgf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rPr>
          <w:trHeight w:val="551"/>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02</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yêu cầu bổ sung hoàn thiện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3D1AA7F2" wp14:editId="6D770AC5">
                      <wp:extent cx="307340" cy="307340"/>
                      <wp:effectExtent l="0" t="0" r="0" b="0"/>
                      <wp:docPr id="43" name="AutoShape 35" descr="C:\UsersadminAppDataLocalTempmsohtmlclip1%EF%BF%BD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EC127" id="AutoShape 3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7z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YSyO8+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03</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từ chối tiếp nhận giải quyết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42A9CE13" wp14:editId="7755D81E">
                      <wp:extent cx="307340" cy="307340"/>
                      <wp:effectExtent l="0" t="0" r="0" b="0"/>
                      <wp:docPr id="42" name="AutoShape 36" descr="C:\UsersadminAppDataLocalTempmsohtmlclip1%EF%BF%BD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B10FF" id="AutoShape 3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fx6w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IsmH8e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rPr>
          <w:trHeight w:val="458"/>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04</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xin lỗi và hẹn lại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lastRenderedPageBreak/>
              <w:t>                                                                   </w:t>
            </w:r>
            <w:r w:rsidRPr="00BF714B">
              <w:rPr>
                <w:rFonts w:eastAsia="Times New Roman" w:cs="Times New Roman"/>
                <w:noProof/>
                <w:color w:val="444444"/>
                <w:sz w:val="18"/>
                <w:szCs w:val="18"/>
              </w:rPr>
              <mc:AlternateContent>
                <mc:Choice Requires="wps">
                  <w:drawing>
                    <wp:inline distT="0" distB="0" distL="0" distR="0" wp14:anchorId="07537C9B" wp14:editId="4FBBE392">
                      <wp:extent cx="307340" cy="307340"/>
                      <wp:effectExtent l="0" t="0" r="0" b="0"/>
                      <wp:docPr id="41" name="AutoShape 37" descr="C:\UsersadminAppDataLocalTempmsohtmlclip1%EF%BF%BD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C2C10" id="AutoShape 3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iG6g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sbbiG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lastRenderedPageBreak/>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05</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kiểm soát quá trình giải quyết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28E007A6" wp14:editId="5F429332">
                      <wp:extent cx="307340" cy="307340"/>
                      <wp:effectExtent l="0" t="0" r="0" b="0"/>
                      <wp:docPr id="40" name="AutoShape 38" descr="C:\UsersadminAppDataLocalTempmsohtmlclip1%EF%BF%BD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B6BB1" id="AutoShape 3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yFN8X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06</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Sổ theo dõi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35922DC4" wp14:editId="6FDDC739">
                      <wp:extent cx="307340" cy="307340"/>
                      <wp:effectExtent l="0" t="0" r="0" b="0"/>
                      <wp:docPr id="39" name="AutoShape 39" descr="C:\UsersadminAppDataLocalTempmsohtmlclip1%EF%BF%BD1clip_image00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58C0B6" id="AutoShape 3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4EF5G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VL.03.01</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hỗ trợ</w:t>
            </w:r>
            <w:bookmarkStart w:id="1" w:name="_MON_1651014263"/>
            <w:bookmarkEnd w:id="1"/>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43F29677" wp14:editId="08DBCC63">
                      <wp:extent cx="307340" cy="307340"/>
                      <wp:effectExtent l="0" t="0" r="0" b="0"/>
                      <wp:docPr id="38" name="AutoShape 40" descr="C:\UsersadminAppDataLocalTempmsohtmlclip1%EF%BF%BD1clip_image02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27706A" id="AutoShape 4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pxCj/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VL.03.02</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xã                                       </w:t>
            </w:r>
            <w:r w:rsidRPr="00BF714B">
              <w:rPr>
                <w:rFonts w:eastAsia="Times New Roman" w:cs="Times New Roman"/>
                <w:noProof/>
                <w:color w:val="444444"/>
                <w:sz w:val="18"/>
                <w:szCs w:val="18"/>
              </w:rPr>
              <mc:AlternateContent>
                <mc:Choice Requires="wps">
                  <w:drawing>
                    <wp:inline distT="0" distB="0" distL="0" distR="0" wp14:anchorId="4C831A0A" wp14:editId="496B3D10">
                      <wp:extent cx="307340" cy="307340"/>
                      <wp:effectExtent l="0" t="0" r="0" b="0"/>
                      <wp:docPr id="37" name="AutoShape 41" descr="C:\UsersadminAppDataLocalTempmsohtmlclip1%EF%BF%BD1clip_image02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9B9B3" id="AutoShape 4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uI6w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GYsLi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VL.03.03</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tổng hợp cấp xã                        </w:t>
            </w:r>
            <w:r w:rsidRPr="00BF714B">
              <w:rPr>
                <w:rFonts w:eastAsia="Times New Roman" w:cs="Times New Roman"/>
                <w:noProof/>
                <w:color w:val="444444"/>
                <w:sz w:val="18"/>
                <w:szCs w:val="18"/>
              </w:rPr>
              <mc:AlternateContent>
                <mc:Choice Requires="wps">
                  <w:drawing>
                    <wp:inline distT="0" distB="0" distL="0" distR="0" wp14:anchorId="5C8ABE0F" wp14:editId="304792C7">
                      <wp:extent cx="307340" cy="307340"/>
                      <wp:effectExtent l="0" t="0" r="0" b="0"/>
                      <wp:docPr id="36" name="AutoShape 42" descr="C:\UsersadminAppDataLocalTempmsohtmlclip1%EF%BF%BD1clip_image02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EE9A5B" id="AutoShape 4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9UhD3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VL.03.04</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huyện                            </w:t>
            </w:r>
            <w:r w:rsidRPr="00BF714B">
              <w:rPr>
                <w:rFonts w:eastAsia="Times New Roman" w:cs="Times New Roman"/>
                <w:noProof/>
                <w:color w:val="444444"/>
                <w:sz w:val="18"/>
                <w:szCs w:val="18"/>
              </w:rPr>
              <mc:AlternateContent>
                <mc:Choice Requires="wps">
                  <w:drawing>
                    <wp:inline distT="0" distB="0" distL="0" distR="0" wp14:anchorId="51AA29C7" wp14:editId="7C5F3CAC">
                      <wp:extent cx="307340" cy="307340"/>
                      <wp:effectExtent l="0" t="0" r="0" b="0"/>
                      <wp:docPr id="35" name="AutoShape 43" descr="C:\UsersadminAppDataLocalTempmsohtmlclip1%EF%BF%BD1clip_image02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6488D" id="AutoShape 4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39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FMo9/e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VL.03.05</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tổng hợp cấp huyện             </w:t>
            </w:r>
            <w:r w:rsidRPr="00BF714B">
              <w:rPr>
                <w:rFonts w:eastAsia="Times New Roman" w:cs="Times New Roman"/>
                <w:noProof/>
                <w:color w:val="444444"/>
                <w:sz w:val="18"/>
                <w:szCs w:val="18"/>
              </w:rPr>
              <mc:AlternateContent>
                <mc:Choice Requires="wps">
                  <w:drawing>
                    <wp:inline distT="0" distB="0" distL="0" distR="0" wp14:anchorId="08119974" wp14:editId="7A9F8EC7">
                      <wp:extent cx="307340" cy="307340"/>
                      <wp:effectExtent l="0" t="0" r="0" b="0"/>
                      <wp:docPr id="34" name="AutoShape 44" descr="C:\UsersadminAppDataLocalTempmsohtmlclip1%EF%BF%BD1clip_image02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3E917" id="AutoShape 4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QU6f4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VL.03.06</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tỉnh                                </w:t>
            </w:r>
            <w:r w:rsidRPr="00BF714B">
              <w:rPr>
                <w:rFonts w:eastAsia="Times New Roman" w:cs="Times New Roman"/>
                <w:noProof/>
                <w:color w:val="444444"/>
                <w:sz w:val="18"/>
                <w:szCs w:val="18"/>
              </w:rPr>
              <mc:AlternateContent>
                <mc:Choice Requires="wps">
                  <w:drawing>
                    <wp:inline distT="0" distB="0" distL="0" distR="0" wp14:anchorId="2638A8AC" wp14:editId="4A833DF7">
                      <wp:extent cx="307340" cy="307340"/>
                      <wp:effectExtent l="0" t="0" r="0" b="0"/>
                      <wp:docPr id="33" name="AutoShape 45" descr="C:\UsersadminAppDataLocalTempmsohtmlclip1%EF%BF%BD1clip_image02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8333C" id="AutoShape 4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o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pUS6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VL.03.07</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tổng hợp cấp tỉnh                 </w:t>
            </w:r>
            <w:r w:rsidRPr="00BF714B">
              <w:rPr>
                <w:rFonts w:eastAsia="Times New Roman" w:cs="Times New Roman"/>
                <w:noProof/>
                <w:color w:val="444444"/>
                <w:sz w:val="18"/>
                <w:szCs w:val="18"/>
              </w:rPr>
              <mc:AlternateContent>
                <mc:Choice Requires="wps">
                  <w:drawing>
                    <wp:inline distT="0" distB="0" distL="0" distR="0" wp14:anchorId="66AB846E" wp14:editId="56CE1B88">
                      <wp:extent cx="307340" cy="307340"/>
                      <wp:effectExtent l="0" t="0" r="0" b="0"/>
                      <wp:docPr id="32" name="AutoShape 46" descr="C:\UsersadminAppDataLocalTempmsohtmlclip1%EF%BF%BD1clip_image03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8422C" id="AutoShape 4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iu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z5DIr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VL.03.08</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xã</w:t>
            </w:r>
            <w:bookmarkStart w:id="2" w:name="_MON_1654472754"/>
            <w:bookmarkEnd w:id="2"/>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5D0467C5" wp14:editId="7C7B97A3">
                      <wp:extent cx="307340" cy="307340"/>
                      <wp:effectExtent l="0" t="0" r="0" b="0"/>
                      <wp:docPr id="31" name="AutoShape 47" descr="C:\UsersadminAppDataLocalTempmsohtmlclip1%EF%BF%BD1clip_image03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782C0" id="AutoShape 4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aN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LhK2je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VL.03.09</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huyện</w:t>
            </w:r>
            <w:bookmarkStart w:id="3" w:name="_MON_1654472778"/>
            <w:bookmarkEnd w:id="3"/>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0D0DDB6B" wp14:editId="3799B533">
                      <wp:extent cx="307340" cy="307340"/>
                      <wp:effectExtent l="0" t="0" r="0" b="0"/>
                      <wp:docPr id="30" name="AutoShape 48" descr="C:\UsersadminAppDataLocalTempmsohtmlclip1%EF%BF%BD1clip_image03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83EB9" id="AutoShape 4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fTZBI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BM. VL.03.10</w:t>
            </w:r>
          </w:p>
        </w:tc>
        <w:tc>
          <w:tcPr>
            <w:tcW w:w="6746"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tỉnh                 </w:t>
            </w:r>
            <w:r w:rsidRPr="00BF714B">
              <w:rPr>
                <w:rFonts w:eastAsia="Times New Roman" w:cs="Times New Roman"/>
                <w:noProof/>
                <w:color w:val="444444"/>
                <w:sz w:val="18"/>
                <w:szCs w:val="18"/>
              </w:rPr>
              <mc:AlternateContent>
                <mc:Choice Requires="wps">
                  <w:drawing>
                    <wp:inline distT="0" distB="0" distL="0" distR="0" wp14:anchorId="67A74C18" wp14:editId="25098DBA">
                      <wp:extent cx="307340" cy="307340"/>
                      <wp:effectExtent l="0" t="0" r="0" b="0"/>
                      <wp:docPr id="29" name="AutoShape 49" descr="C:\UsersadminAppDataLocalTempmsohtmlclip1%EF%BF%BD1clip_image03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0131B9" id="AutoShape 4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uIwOM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HỒ SƠ LƯU </w:t>
            </w:r>
            <w:r w:rsidRPr="00BF714B">
              <w:rPr>
                <w:rFonts w:eastAsia="Times New Roman" w:cs="Times New Roman"/>
                <w:color w:val="444444"/>
                <w:sz w:val="18"/>
                <w:szCs w:val="18"/>
              </w:rPr>
              <w:t> </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lastRenderedPageBreak/>
              <w:t>4.1</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xã</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UBND cấp xã. Mẫu 01, 05 lưu theo hồ sơ</w:t>
            </w:r>
          </w:p>
        </w:tc>
      </w:tr>
      <w:tr w:rsidR="002C3098" w:rsidRPr="00BF714B" w:rsidTr="00971154">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công văn, danh sách (cấp xã) Quyết định và danh sách phê duyệt/Văn bản trả lời</w:t>
            </w:r>
          </w:p>
        </w:tc>
      </w:tr>
      <w:tr w:rsidR="002C3098" w:rsidRPr="00BF714B" w:rsidTr="00971154">
        <w:tc>
          <w:tcPr>
            <w:tcW w:w="85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4.2</w:t>
            </w:r>
          </w:p>
        </w:tc>
        <w:tc>
          <w:tcPr>
            <w:tcW w:w="8934" w:type="dxa"/>
            <w:gridSpan w:val="8"/>
            <w:tcBorders>
              <w:top w:val="nil"/>
              <w:left w:val="nil"/>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huyện</w:t>
            </w:r>
          </w:p>
        </w:tc>
      </w:tr>
      <w:tr w:rsidR="002C3098" w:rsidRPr="00BF714B" w:rsidTr="00971154">
        <w:trPr>
          <w:trHeight w:val="203"/>
        </w:trPr>
        <w:tc>
          <w:tcPr>
            <w:tcW w:w="85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Trung tâm Hành chính công cấp huyện. Mẫu 01, 05 lưu theo hồ sơ.</w:t>
            </w:r>
          </w:p>
        </w:tc>
      </w:tr>
      <w:tr w:rsidR="002C3098" w:rsidRPr="00BF714B" w:rsidTr="00971154">
        <w:trPr>
          <w:trHeight w:val="203"/>
        </w:trPr>
        <w:tc>
          <w:tcPr>
            <w:tcW w:w="85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Công văn, danh sách, tổng hợp danh sách (cấp huyện), Quyết định và danh sách phê duyệt/Văn bản trả lời</w:t>
            </w:r>
          </w:p>
        </w:tc>
      </w:tr>
      <w:tr w:rsidR="002C3098" w:rsidRPr="00BF714B" w:rsidTr="00971154">
        <w:trPr>
          <w:trHeight w:val="203"/>
        </w:trPr>
        <w:tc>
          <w:tcPr>
            <w:tcW w:w="9785"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tài chính được lưu trữ tại UBND cấp huyện, UBND cấp huyện chịu trách nhiệm lưu trữ hồ sơ và thanh quyết toán kinh phí theo quy định</w:t>
            </w:r>
          </w:p>
        </w:tc>
      </w:tr>
      <w:tr w:rsidR="002C3098" w:rsidRPr="00BF714B" w:rsidTr="00971154">
        <w:trPr>
          <w:trHeight w:val="2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4.3</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Sở Lao động - Thương binh và Xã hội</w:t>
            </w:r>
          </w:p>
        </w:tc>
      </w:tr>
      <w:tr w:rsidR="002C3098" w:rsidRPr="00BF714B" w:rsidTr="00971154">
        <w:trPr>
          <w:trHeight w:val="2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của Sở Lao động - Thương binh và Xã hội tại Trung tâm Phục vụ hành chính công tỉnh. Mẫu 01, 05 lưu theo hồ sơ.</w:t>
            </w:r>
          </w:p>
        </w:tc>
      </w:tr>
      <w:tr w:rsidR="002C3098" w:rsidRPr="00BF714B" w:rsidTr="00971154">
        <w:trPr>
          <w:trHeight w:val="2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Công văn, Quyết định, danh sách, tổng hợp danh sách (cấp tỉnh)/Văn bản trả lời</w:t>
            </w:r>
          </w:p>
        </w:tc>
      </w:tr>
      <w:tr w:rsidR="002C3098" w:rsidRPr="00BF714B" w:rsidTr="00971154">
        <w:trPr>
          <w:trHeight w:val="203"/>
        </w:trPr>
        <w:tc>
          <w:tcPr>
            <w:tcW w:w="85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934"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đầu vào như mục 2.3</w:t>
            </w:r>
          </w:p>
        </w:tc>
      </w:tr>
      <w:tr w:rsidR="002C3098" w:rsidRPr="00BF714B" w:rsidTr="00971154">
        <w:trPr>
          <w:trHeight w:val="203"/>
        </w:trPr>
        <w:tc>
          <w:tcPr>
            <w:tcW w:w="9785"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được lưu trữ tại Phòng Lao động- Việc làm 02 năm. Sau khi hết hạn, chuyển hồ sơ xuống bộ phận lưu trữ của cơ quan và lưu trữ theo quy định hiện hành.</w:t>
            </w:r>
          </w:p>
        </w:tc>
      </w:tr>
      <w:tr w:rsidR="002C3098" w:rsidRPr="00BF714B" w:rsidTr="00971154">
        <w:tc>
          <w:tcPr>
            <w:tcW w:w="851"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88"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274"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391"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362"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86"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4"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27"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162"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r>
    </w:tbl>
    <w:p w:rsidR="001507FD" w:rsidRDefault="002C3098" w:rsidP="002C3098">
      <w:pPr>
        <w:shd w:val="clear" w:color="auto" w:fill="FFFFFF"/>
        <w:spacing w:after="200" w:line="240" w:lineRule="auto"/>
        <w:ind w:firstLine="600"/>
        <w:jc w:val="both"/>
        <w:rPr>
          <w:rFonts w:eastAsia="Times New Roman" w:cs="Times New Roman"/>
          <w:b/>
          <w:bCs/>
          <w:color w:val="333333"/>
          <w:sz w:val="18"/>
          <w:szCs w:val="18"/>
        </w:rPr>
      </w:pPr>
      <w:r w:rsidRPr="00BF714B">
        <w:rPr>
          <w:rFonts w:eastAsia="Times New Roman" w:cs="Times New Roman"/>
          <w:b/>
          <w:bCs/>
          <w:color w:val="333333"/>
          <w:sz w:val="18"/>
          <w:szCs w:val="18"/>
        </w:rPr>
        <w:lastRenderedPageBreak/>
        <w:t>        </w:t>
      </w:r>
    </w:p>
    <w:p w:rsidR="001507FD" w:rsidRDefault="001507FD" w:rsidP="002C3098">
      <w:pPr>
        <w:shd w:val="clear" w:color="auto" w:fill="FFFFFF"/>
        <w:spacing w:after="200" w:line="240" w:lineRule="auto"/>
        <w:ind w:firstLine="600"/>
        <w:jc w:val="both"/>
        <w:rPr>
          <w:rFonts w:eastAsia="Times New Roman" w:cs="Times New Roman"/>
          <w:b/>
          <w:bCs/>
          <w:color w:val="333333"/>
          <w:sz w:val="18"/>
          <w:szCs w:val="18"/>
        </w:rPr>
      </w:pPr>
    </w:p>
    <w:p w:rsidR="00971154" w:rsidRDefault="002C3098" w:rsidP="002C3098">
      <w:pPr>
        <w:shd w:val="clear" w:color="auto" w:fill="FFFFFF"/>
        <w:spacing w:after="200" w:line="240" w:lineRule="auto"/>
        <w:ind w:firstLine="600"/>
        <w:jc w:val="both"/>
        <w:rPr>
          <w:rFonts w:eastAsia="Times New Roman" w:cs="Times New Roman"/>
          <w:b/>
          <w:bCs/>
          <w:color w:val="333333"/>
          <w:sz w:val="18"/>
          <w:szCs w:val="18"/>
        </w:rPr>
      </w:pPr>
      <w:r w:rsidRPr="00BF714B">
        <w:rPr>
          <w:rFonts w:eastAsia="Times New Roman" w:cs="Times New Roman"/>
          <w:b/>
          <w:bCs/>
          <w:color w:val="333333"/>
          <w:sz w:val="18"/>
          <w:szCs w:val="18"/>
        </w:rPr>
        <w:lastRenderedPageBreak/>
        <w:t> </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lastRenderedPageBreak/>
        <w:t xml:space="preserve"> II. LĨNH VỰC LAO ĐỘNG - TIỀN LƯƠNG</w:t>
      </w:r>
    </w:p>
    <w:p w:rsidR="002C3098" w:rsidRPr="00BF714B" w:rsidRDefault="002C3098" w:rsidP="001507FD">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lastRenderedPageBreak/>
        <w:t>          1. Hỗ trợ hộ kinh doanh phải tạm ngừng kinh doanh do đại dịch COVID-19</w:t>
      </w:r>
    </w:p>
    <w:tbl>
      <w:tblPr>
        <w:tblpPr w:leftFromText="180" w:rightFromText="180" w:vertAnchor="text"/>
        <w:tblW w:w="9885" w:type="dxa"/>
        <w:shd w:val="clear" w:color="auto" w:fill="FFFFFF"/>
        <w:tblCellMar>
          <w:top w:w="15" w:type="dxa"/>
          <w:left w:w="15" w:type="dxa"/>
          <w:bottom w:w="15" w:type="dxa"/>
          <w:right w:w="15" w:type="dxa"/>
        </w:tblCellMar>
        <w:tblLook w:val="04A0" w:firstRow="1" w:lastRow="0" w:firstColumn="1" w:lastColumn="0" w:noHBand="0" w:noVBand="1"/>
      </w:tblPr>
      <w:tblGrid>
        <w:gridCol w:w="1177"/>
        <w:gridCol w:w="2155"/>
        <w:gridCol w:w="1164"/>
        <w:gridCol w:w="1368"/>
        <w:gridCol w:w="352"/>
        <w:gridCol w:w="1186"/>
        <w:gridCol w:w="229"/>
        <w:gridCol w:w="1127"/>
        <w:gridCol w:w="1127"/>
      </w:tblGrid>
      <w:tr w:rsidR="002C3098" w:rsidRPr="00BF714B" w:rsidTr="002C3098">
        <w:trPr>
          <w:trHeight w:val="299"/>
        </w:trPr>
        <w:tc>
          <w:tcPr>
            <w:tcW w:w="817"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1</w:t>
            </w:r>
          </w:p>
        </w:tc>
        <w:tc>
          <w:tcPr>
            <w:tcW w:w="5419" w:type="dxa"/>
            <w:gridSpan w:val="3"/>
            <w:tcBorders>
              <w:top w:val="single" w:sz="8" w:space="0" w:color="000000"/>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KÝ HIỆU QUY TRÌNH</w:t>
            </w:r>
          </w:p>
        </w:tc>
        <w:tc>
          <w:tcPr>
            <w:tcW w:w="3653" w:type="dxa"/>
            <w:gridSpan w:val="5"/>
            <w:tcBorders>
              <w:top w:val="single" w:sz="8" w:space="0" w:color="000000"/>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QT.LĐ-TL.LT.01</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NỘI DUNG QUY TRÌNH</w:t>
            </w:r>
          </w:p>
        </w:tc>
      </w:tr>
      <w:tr w:rsidR="002C3098" w:rsidRPr="00BF714B" w:rsidTr="002C3098">
        <w:trPr>
          <w:trHeight w:val="3446"/>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lastRenderedPageBreak/>
              <w:t>2.1</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Điều kiện thực hiện TTHC:</w:t>
            </w:r>
            <w:r w:rsidRPr="00BF714B">
              <w:rPr>
                <w:rFonts w:eastAsia="Times New Roman" w:cs="Times New Roman"/>
                <w:color w:val="444444"/>
                <w:sz w:val="18"/>
                <w:szCs w:val="18"/>
              </w:rPr>
              <w:t> </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Doanh thu do cơ quan thuế thực hiện quản lý thuế đối với hộ kinh doanh năm 2020 dưới 100 triệu đồng, được xác định tại thời điểm ngày 15/01/2020 theo quy định của pháp luật quản lý thuế.</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Tạm ngừng kinh doanh từ ngày 01/4/2020 theo Công văn số 2119/UBND-XV1 ngày 05/4/2020 của UBND tỉnh về việc tạm dừng hoạt động các cơ sở kinh doanh hàng hóa, dịch vụ không thiết yếu trên địa bàn để thực hiện theo Chỉ thị số 15/CT-TTg ngày 27/3/2020 của Thủ tướng Chính phủ.</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Chưa được nhận các chính sách hỗ trợ khác theo Quyết định số 15/2020/QĐ-TTg của Thủ tướng Chính phủ.</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2.2</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Cách thức thực hiện TTHC</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Thực hiện trực tiếp tại UBND cấp xã.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Bưu điện.</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Cổng dịch vụ công: </w:t>
            </w:r>
            <w:hyperlink r:id="rId7" w:history="1">
              <w:r w:rsidRPr="00BF714B">
                <w:rPr>
                  <w:rFonts w:eastAsia="Times New Roman" w:cs="Times New Roman"/>
                  <w:color w:val="0000FF"/>
                  <w:sz w:val="18"/>
                  <w:szCs w:val="18"/>
                  <w:u w:val="single"/>
                </w:rPr>
                <w:t>http://dichvucong.hatinh.gov.vn</w:t>
              </w:r>
            </w:hyperlink>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2.3</w:t>
            </w:r>
          </w:p>
        </w:tc>
        <w:tc>
          <w:tcPr>
            <w:tcW w:w="7088"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Thành phần hồ sơ, bao gồm:</w:t>
            </w:r>
          </w:p>
        </w:tc>
        <w:tc>
          <w:tcPr>
            <w:tcW w:w="992"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chính</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sao</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2.3.1</w:t>
            </w:r>
          </w:p>
        </w:tc>
        <w:tc>
          <w:tcPr>
            <w:tcW w:w="7088"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của hộ kinh doanh</w:t>
            </w:r>
          </w:p>
        </w:tc>
        <w:tc>
          <w:tcPr>
            <w:tcW w:w="992"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2.3.2</w:t>
            </w:r>
          </w:p>
        </w:tc>
        <w:tc>
          <w:tcPr>
            <w:tcW w:w="7088"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Thông báo nộp thuế theo Mẫu số 01/TBT-CNKD ban hành kèm theo Thông tư số 92/2015/TT-BTC của Bộ Tài chính</w:t>
            </w:r>
          </w:p>
        </w:tc>
        <w:tc>
          <w:tcPr>
            <w:tcW w:w="992"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2C3098">
        <w:tc>
          <w:tcPr>
            <w:tcW w:w="9889"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Lưu ý khi nộp hồ sơ:</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trực tiếp tại UBND cấp xã, trường hợp yêu cầu bản sao thì kèm theo bản gốc để đối chiếu;</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mạng điện tử thì quét (Scan) từ bản chính;</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đường bưu điện thì nộp bản sao có chứng thực của cơ quan có thẩm quyền.</w:t>
            </w:r>
          </w:p>
        </w:tc>
      </w:tr>
      <w:tr w:rsidR="002C3098" w:rsidRPr="00BF714B" w:rsidTr="002C3098">
        <w:trPr>
          <w:trHeight w:val="308"/>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2.4</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Số lượng hồ sơ: </w:t>
            </w:r>
            <w:r w:rsidRPr="00BF714B">
              <w:rPr>
                <w:rFonts w:eastAsia="Times New Roman" w:cs="Times New Roman"/>
                <w:color w:val="444444"/>
                <w:sz w:val="18"/>
                <w:szCs w:val="18"/>
              </w:rPr>
              <w:t>01</w:t>
            </w:r>
            <w:r w:rsidRPr="00BF714B">
              <w:rPr>
                <w:rFonts w:eastAsia="Times New Roman" w:cs="Times New Roman"/>
                <w:b/>
                <w:bCs/>
                <w:color w:val="444444"/>
                <w:sz w:val="18"/>
                <w:szCs w:val="18"/>
              </w:rPr>
              <w:t> </w:t>
            </w:r>
            <w:r w:rsidRPr="00BF714B">
              <w:rPr>
                <w:rFonts w:eastAsia="Times New Roman" w:cs="Times New Roman"/>
                <w:color w:val="444444"/>
                <w:sz w:val="18"/>
                <w:szCs w:val="18"/>
              </w:rPr>
              <w:t>(bộ).</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2.5</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Thời hạn giải quyết: </w:t>
            </w:r>
            <w:r w:rsidRPr="00BF714B">
              <w:rPr>
                <w:rFonts w:eastAsia="Times New Roman" w:cs="Times New Roman"/>
                <w:color w:val="444444"/>
                <w:sz w:val="18"/>
                <w:szCs w:val="18"/>
              </w:rPr>
              <w:t>12 ngày làm việc kể từ ngày nhận đủ hồ sơ hợp lệ theo quy định (Cấp xã: 05 ngày; Chi cục thuế: 02 ngày; cấp huyện: 02 ngày; cấp tỉnh: 03 ngày).</w:t>
            </w:r>
          </w:p>
        </w:tc>
      </w:tr>
      <w:tr w:rsidR="002C3098" w:rsidRPr="00BF714B" w:rsidTr="002C3098">
        <w:trPr>
          <w:trHeight w:val="379"/>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2.6</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Địa điểm tiếp nhận hồ sơ và trả kết quả giải quyết TTHC:</w:t>
            </w:r>
            <w:r w:rsidRPr="00BF714B">
              <w:rPr>
                <w:rFonts w:eastAsia="Times New Roman" w:cs="Times New Roman"/>
                <w:color w:val="444444"/>
                <w:sz w:val="18"/>
                <w:szCs w:val="18"/>
              </w:rPr>
              <w:t> Bộ phận Tiếp nhận và Trả kết quả cấp xã</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2.7</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thực hiện: </w:t>
            </w:r>
            <w:r w:rsidRPr="00BF714B">
              <w:rPr>
                <w:rFonts w:eastAsia="Times New Roman" w:cs="Times New Roman"/>
                <w:color w:val="444444"/>
                <w:sz w:val="18"/>
                <w:szCs w:val="18"/>
              </w:rPr>
              <w:t>UBND cấp xã/Cục thuế tỉnh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ra quyết định: </w:t>
            </w:r>
            <w:r w:rsidRPr="00BF714B">
              <w:rPr>
                <w:rFonts w:eastAsia="Times New Roman" w:cs="Times New Roman"/>
                <w:color w:val="444444"/>
                <w:sz w:val="18"/>
                <w:szCs w:val="18"/>
              </w:rPr>
              <w:t>UBND tỉnh Hà Tĩnh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ủy quyền: </w:t>
            </w:r>
            <w:r w:rsidRPr="00BF714B">
              <w:rPr>
                <w:rFonts w:eastAsia="Times New Roman" w:cs="Times New Roman"/>
                <w:color w:val="444444"/>
                <w:sz w:val="18"/>
                <w:szCs w:val="18"/>
              </w:rPr>
              <w:t>Không</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phối hợp: </w:t>
            </w:r>
            <w:r w:rsidRPr="00BF714B">
              <w:rPr>
                <w:rFonts w:eastAsia="Times New Roman" w:cs="Times New Roman"/>
                <w:color w:val="444444"/>
                <w:sz w:val="18"/>
                <w:szCs w:val="18"/>
              </w:rPr>
              <w:t>UBND cấp huyện, Chi cục Thuế</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2.8</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Đối tượng thực hiện TTHC: </w:t>
            </w:r>
            <w:r w:rsidRPr="00BF714B">
              <w:rPr>
                <w:rFonts w:eastAsia="Times New Roman" w:cs="Times New Roman"/>
                <w:color w:val="444444"/>
                <w:sz w:val="18"/>
                <w:szCs w:val="18"/>
              </w:rPr>
              <w:t>Hộ kinh doanh có nhu cầu hỗ trợ</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lastRenderedPageBreak/>
              <w:t>2.9</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1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Kết quả giải quyết TTHC:</w:t>
            </w:r>
            <w:r w:rsidRPr="00BF714B">
              <w:rPr>
                <w:rFonts w:eastAsia="Times New Roman" w:cs="Times New Roman"/>
                <w:color w:val="444444"/>
                <w:sz w:val="18"/>
                <w:szCs w:val="18"/>
              </w:rPr>
              <w:t> Quyết định của Chủ tịch UBND tỉnh phê đuyệt danh sách và kinh phí hỗ trợ/Văn bản trả lời</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2.10</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Quy trình xử lý công việc</w:t>
            </w:r>
          </w:p>
        </w:tc>
      </w:tr>
      <w:tr w:rsidR="002C3098" w:rsidRPr="00BF714B" w:rsidTr="002C3098">
        <w:trPr>
          <w:trHeight w:val="591"/>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TT</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Trình tự</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Trách nhiệm</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Thời gian</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Biểu mẫu/Kết quả</w:t>
            </w:r>
          </w:p>
        </w:tc>
      </w:tr>
      <w:tr w:rsidR="002C3098" w:rsidRPr="00BF714B" w:rsidTr="002C3098">
        <w:trPr>
          <w:trHeight w:val="818"/>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B1</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Hộ kinh doanh nộp hồ sơ đề nghị theo quy định đến UBND cấp xã sau ngày 15 hằng tháng.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06 (x) và hồ sơ theo mục 2.3</w:t>
            </w:r>
          </w:p>
        </w:tc>
      </w:tr>
      <w:tr w:rsidR="002C3098" w:rsidRPr="00BF714B" w:rsidTr="002C3098">
        <w:trPr>
          <w:trHeight w:val="818"/>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B2</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họp xem xét hồ sơ</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Hội đồng thẩm định định cấp xã và các thành viên có liên quan </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02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(x)  BM.LĐ-TL.01.02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LĐ-TL.01.08</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và hồ sơ theo mục 2.3</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B3</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Niêm yết công khai, tổng hợp báo cáo gửi Chi cục Thuế</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xã </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03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(x)  BM.LĐ-TL.01.02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LĐ-TL.01.08</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và hồ sơ theo mục 2.3</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B4</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Chi cục Thuế chủ trì, phối hợp với các cơ quan liên quan thẩm định, trình UBND cấp huyện tổng hợp</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Chi cục Thuế và các cơ quan liên quan</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02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06 (h),  BM.LĐ-TL.01.04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và hồ sơ theo mục 2.3</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B5</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Chi cục Thuế nộp hồ sơ tại Trung tâm Hành chính công cấp huyện.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xml:space="preserve">- Nếu hồ sơ chưa đầy đủ, hợp lệ thì yêu cầu tổ chức, cá nhân bổ sung, hoàn </w:t>
            </w:r>
            <w:r w:rsidRPr="00BF714B">
              <w:rPr>
                <w:rFonts w:eastAsia="Times New Roman" w:cs="Times New Roman"/>
                <w:color w:val="444444"/>
                <w:sz w:val="18"/>
                <w:szCs w:val="18"/>
              </w:rPr>
              <w:lastRenderedPageBreak/>
              <w:t>thiện hồ sơ. Nếu không bổ sung, hoàn thiện được thì từ chối tiếp nhận hồ sơ.</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Công chức TN&amp;TKQ</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(h) (nếu có), 06  BM.LĐ-TL.01.04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và hồ sơ theo mục 2.3</w:t>
            </w:r>
          </w:p>
        </w:tc>
      </w:tr>
      <w:tr w:rsidR="002C3098" w:rsidRPr="00BF714B" w:rsidTr="002C3098">
        <w:trPr>
          <w:trHeight w:val="300"/>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B6</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Chuyển hồ sơ từ Trung tâm Hành chính công cấp huyện về bộ phận chuyên môn đồng thời chuyển qua phần mềm cho phòng để xử lý.</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TN&amp;TKQ;</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Phòng LĐ-TB&amp;XH</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0,5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(h),   BM.LĐ-TL.01.04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và hồ sơ theo mục 2.3</w:t>
            </w:r>
          </w:p>
        </w:tc>
      </w:tr>
      <w:tr w:rsidR="002C3098" w:rsidRPr="00BF714B" w:rsidTr="002C3098">
        <w:trPr>
          <w:trHeight w:val="503"/>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B7</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thẩm định trình UBND tỉnh xem xét, quyết định (nếu đủ điều kiện)/ hoặc có văn bản trả lời doanh nghiệp nếu chưa đủ điều kiện</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1,5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(h),  hồ sơ theo mục 2.3 Công văn đề nghị  BM.LĐ-TL.01.04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hoặc Văn bản trả lời</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B8</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Cục thuế tỉnh.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 (t)  BM.LĐ-TL.01.04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LĐ-TL.01.05</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theo mục 2.3</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B8</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Cục thuế tỉnh phối hợp tổ thẩm định hồ sơ cấp tỉnh thẩm định hồ sơ. Nếu hồ sơ đầy đủ, hợp lệ, tổng hợp trình UBND tỉnh. Nếu hồ sơ chưa đầy đủ, hợp lệ thì hướng dẫn hoàn thiện</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Thành viên tổ thẩm định cấp tỉnh</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02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Công văn đề nghị  BM.LĐ-TL.01.06</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LĐ-TL.01.07</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LĐ-TL.01.10</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Dự thảo    Quyết định phê duyệt danh sách và kinh phí hỗ trợ/Văn bản trả lời</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B10</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UBND tỉnh tại Trung tâm Phục vụ hành chính công tỉnh.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 06 (t), Công văn đề nghị kèm  BM.LĐ-TL.01.06</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LĐ-TL.01.07</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LĐ-TL.01.10</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Dự thảo    Quyết định phê duyệt danh sách và kinh phí hỗ trợ</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B11</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xml:space="preserve">UBND tỉnh thẩm định, ban hành quyết định phê duyệt Danh sách và kinh phí hỗ trợ chuyển UBND cấp huyện; đồng thời </w:t>
            </w:r>
            <w:r w:rsidRPr="00BF714B">
              <w:rPr>
                <w:rFonts w:eastAsia="Times New Roman" w:cs="Times New Roman"/>
                <w:color w:val="444444"/>
                <w:sz w:val="18"/>
                <w:szCs w:val="18"/>
              </w:rPr>
              <w:lastRenderedPageBreak/>
              <w:t>chỉ đạo thực hiện chi trả hỗ trợ/Văn bản trả lời nếu không đủ điều kiện</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lastRenderedPageBreak/>
              <w:t>Chủ tịch UBND tỉnh</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01 ngày</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Quyết định phê duyệt danh sách và kinh phí hỗ trợ/ Công văn trả lời</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B12</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Trả hồ sơ cho UBND cấp huyện</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Cán bộ tiếp nhận</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06 (t) Quyết định phê duyệt danh sách và kinh phí hỗ trợ/Văn bản trả lời</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B13</w:t>
            </w:r>
          </w:p>
        </w:tc>
        <w:tc>
          <w:tcPr>
            <w:tcW w:w="396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thực hiện chi trả chế độ theo Quyết định phê duyệt</w:t>
            </w:r>
          </w:p>
        </w:tc>
        <w:tc>
          <w:tcPr>
            <w:tcW w:w="184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UBND cấp huyện</w:t>
            </w:r>
          </w:p>
        </w:tc>
        <w:tc>
          <w:tcPr>
            <w:tcW w:w="992"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268"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Quyết định phê duyệt danh sách và kinh phí hỗ trợ</w:t>
            </w:r>
          </w:p>
        </w:tc>
      </w:tr>
      <w:tr w:rsidR="002C3098" w:rsidRPr="00BF714B" w:rsidTr="00776A4E">
        <w:tc>
          <w:tcPr>
            <w:tcW w:w="817"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9072" w:type="dxa"/>
            <w:gridSpan w:val="8"/>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Trường hợp hồ sơ quá hạn xử lý, trong thời gian chậm nhất 01 ngày trước ngày hết hạn xử lý, cơ quan giải quyết TTHC ban hành phiếu xin lỗi và hẹn lại ngày trả kết quả chuyển sang Trung tâm Hành chính công cấp tỉnh để gửi cho đối tượng.</w:t>
            </w:r>
          </w:p>
        </w:tc>
      </w:tr>
      <w:tr w:rsidR="002C3098" w:rsidRPr="00BF714B" w:rsidTr="00776A4E">
        <w:trPr>
          <w:trHeight w:val="126"/>
        </w:trPr>
        <w:tc>
          <w:tcPr>
            <w:tcW w:w="817"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3</w:t>
            </w:r>
          </w:p>
        </w:tc>
        <w:tc>
          <w:tcPr>
            <w:tcW w:w="9072" w:type="dxa"/>
            <w:gridSpan w:val="8"/>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BIỂU MẪU</w:t>
            </w:r>
            <w:r w:rsidRPr="00BF714B">
              <w:rPr>
                <w:rFonts w:eastAsia="Times New Roman" w:cs="Times New Roman"/>
                <w:color w:val="444444"/>
                <w:sz w:val="18"/>
                <w:szCs w:val="18"/>
              </w:rPr>
              <w:t> (Các biểu mẫu sử dụng trong quá trình thực hiện TTHC).</w:t>
            </w:r>
          </w:p>
        </w:tc>
      </w:tr>
      <w:tr w:rsidR="002C3098" w:rsidRPr="00BF714B" w:rsidTr="00776A4E">
        <w:tc>
          <w:tcPr>
            <w:tcW w:w="817"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01</w:t>
            </w:r>
          </w:p>
        </w:tc>
        <w:tc>
          <w:tcPr>
            <w:tcW w:w="6662" w:type="dxa"/>
            <w:gridSpan w:val="7"/>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Giấy tiếp nhận hồ sơ và hẹn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181F25B7" wp14:editId="488167D9">
                      <wp:extent cx="307340" cy="307340"/>
                      <wp:effectExtent l="0" t="0" r="0" b="0"/>
                      <wp:docPr id="28" name="AutoShape 50" descr="C:\UsersadminAppDataLocalTempmsohtmlclip1%EF%BF%BD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6BBAE" id="AutoShape 5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BGYpz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02</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yêu cầu bổ sung hoàn thiện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7DF68DA8" wp14:editId="15227AFF">
                      <wp:extent cx="307340" cy="307340"/>
                      <wp:effectExtent l="0" t="0" r="0" b="0"/>
                      <wp:docPr id="27" name="AutoShape 51" descr="C:\UsersadminAppDataLocalTempmsohtmlclip1%EF%BF%BD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F2A7A" id="AutoShape 5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r46w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wD1q+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03</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từ chối tiếp nhận giải quyết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76A55E5D" wp14:editId="2645E4D1">
                      <wp:extent cx="307340" cy="307340"/>
                      <wp:effectExtent l="0" t="0" r="0" b="0"/>
                      <wp:docPr id="26" name="AutoShape 52" descr="C:\UsersadminAppDataLocalTempmsohtmlclip1%EF%BF%BD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984AF" id="AutoShape 5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g9hj+u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04</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xin lỗi và hẹn lại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41220B33" wp14:editId="0A75BA80">
                      <wp:extent cx="307340" cy="307340"/>
                      <wp:effectExtent l="0" t="0" r="0" b="0"/>
                      <wp:docPr id="25" name="AutoShape 53" descr="C:\UsersadminAppDataLocalTempmsohtmlclip1%EF%BF%BD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A3490" id="AutoShape 5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zXxcje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05</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kiểm soát quá trình giải quyết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52146F47" wp14:editId="051343F0">
                      <wp:extent cx="307340" cy="307340"/>
                      <wp:effectExtent l="0" t="0" r="0" b="0"/>
                      <wp:docPr id="24" name="AutoShape 54" descr="C:\UsersadminAppDataLocalTempmsohtmlclip1%EF%BF%BD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8EB387" id="AutoShape 5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D+6gIAAAY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FEnD+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06</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Sổ theo dõi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74FDE921" wp14:editId="36981B71">
                      <wp:extent cx="307340" cy="307340"/>
                      <wp:effectExtent l="0" t="0" r="0" b="0"/>
                      <wp:docPr id="23" name="AutoShape 55" descr="C:\UsersadminAppDataLocalTempmsohtmlclip1%EF%BF%BD1clip_image00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EEAA25" id="AutoShape 5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OY6w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JyNzm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BC2036">
            <w:pPr>
              <w:spacing w:after="200" w:line="240" w:lineRule="auto"/>
              <w:jc w:val="center"/>
              <w:rPr>
                <w:rFonts w:eastAsia="Times New Roman" w:cs="Times New Roman"/>
                <w:color w:val="444444"/>
                <w:sz w:val="18"/>
                <w:szCs w:val="18"/>
              </w:rPr>
            </w:pPr>
            <w:r w:rsidRPr="00BF714B">
              <w:rPr>
                <w:rFonts w:eastAsia="Times New Roman" w:cs="Times New Roman"/>
                <w:color w:val="444444"/>
                <w:sz w:val="18"/>
                <w:szCs w:val="18"/>
              </w:rPr>
              <w:t>BM. LĐ-TL.01.01</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hỗ trợ                                      </w:t>
            </w:r>
            <w:r w:rsidRPr="00BF714B">
              <w:rPr>
                <w:rFonts w:eastAsia="Times New Roman" w:cs="Times New Roman"/>
                <w:noProof/>
                <w:color w:val="444444"/>
                <w:sz w:val="18"/>
                <w:szCs w:val="18"/>
              </w:rPr>
              <mc:AlternateContent>
                <mc:Choice Requires="wps">
                  <w:drawing>
                    <wp:inline distT="0" distB="0" distL="0" distR="0" wp14:anchorId="4BE59E3C" wp14:editId="3F9795FC">
                      <wp:extent cx="307340" cy="307340"/>
                      <wp:effectExtent l="0" t="0" r="0" b="0"/>
                      <wp:docPr id="22" name="AutoShape 56" descr="C:\UsersadminAppDataLocalTempmsohtmlclip1%EF%BF%BD1clip_image03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192AE3" id="AutoShape 5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YISO9+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BC2036" w:rsidP="002C3098">
            <w:pPr>
              <w:spacing w:after="200" w:line="240" w:lineRule="auto"/>
              <w:ind w:firstLine="600"/>
              <w:jc w:val="both"/>
              <w:rPr>
                <w:rFonts w:eastAsia="Times New Roman" w:cs="Times New Roman"/>
                <w:color w:val="444444"/>
                <w:sz w:val="18"/>
                <w:szCs w:val="18"/>
              </w:rPr>
            </w:pPr>
            <w:r>
              <w:rPr>
                <w:rFonts w:eastAsia="Times New Roman" w:cs="Times New Roman"/>
                <w:color w:val="444444"/>
                <w:sz w:val="18"/>
                <w:szCs w:val="18"/>
              </w:rPr>
              <w:t>BM.</w:t>
            </w:r>
            <w:r w:rsidR="002C3098" w:rsidRPr="00BF714B">
              <w:rPr>
                <w:rFonts w:eastAsia="Times New Roman" w:cs="Times New Roman"/>
                <w:color w:val="444444"/>
                <w:sz w:val="18"/>
                <w:szCs w:val="18"/>
              </w:rPr>
              <w:t>LĐ-TL.01.02</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xã                                 </w:t>
            </w:r>
            <w:r w:rsidRPr="00BF714B">
              <w:rPr>
                <w:rFonts w:eastAsia="Times New Roman" w:cs="Times New Roman"/>
                <w:noProof/>
                <w:color w:val="444444"/>
                <w:sz w:val="18"/>
                <w:szCs w:val="18"/>
              </w:rPr>
              <mc:AlternateContent>
                <mc:Choice Requires="wps">
                  <w:drawing>
                    <wp:inline distT="0" distB="0" distL="0" distR="0" wp14:anchorId="42F43864" wp14:editId="46D634EC">
                      <wp:extent cx="307340" cy="307340"/>
                      <wp:effectExtent l="0" t="0" r="0" b="0"/>
                      <wp:docPr id="21" name="AutoShape 57" descr="C:\UsersadminAppDataLocalTempmsohtmlclip1%EF%BF%BD1clip_image03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BF8ACD" id="AutoShape 5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DU6w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gQbw1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LĐ-TL.01.03</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cấp xã                  </w:t>
            </w:r>
            <w:r w:rsidRPr="00BF714B">
              <w:rPr>
                <w:rFonts w:eastAsia="Times New Roman" w:cs="Times New Roman"/>
                <w:noProof/>
                <w:color w:val="444444"/>
                <w:sz w:val="18"/>
                <w:szCs w:val="18"/>
              </w:rPr>
              <mc:AlternateContent>
                <mc:Choice Requires="wps">
                  <w:drawing>
                    <wp:inline distT="0" distB="0" distL="0" distR="0" wp14:anchorId="2E2430F1" wp14:editId="623645E7">
                      <wp:extent cx="307340" cy="307340"/>
                      <wp:effectExtent l="0" t="0" r="0" b="0"/>
                      <wp:docPr id="20" name="AutoShape 58" descr="C:\UsersadminAppDataLocalTempmsohtmlclip1%EF%BF%BD1clip_image03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CABC4" id="AutoShape 5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wWdYR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LĐ-TL.01.04</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cấp huyện                           </w:t>
            </w:r>
            <w:r w:rsidRPr="00BF714B">
              <w:rPr>
                <w:rFonts w:eastAsia="Times New Roman" w:cs="Times New Roman"/>
                <w:noProof/>
                <w:color w:val="444444"/>
                <w:sz w:val="18"/>
                <w:szCs w:val="18"/>
              </w:rPr>
              <mc:AlternateContent>
                <mc:Choice Requires="wps">
                  <w:drawing>
                    <wp:inline distT="0" distB="0" distL="0" distR="0" wp14:anchorId="3D765482" wp14:editId="1DE29510">
                      <wp:extent cx="307340" cy="307340"/>
                      <wp:effectExtent l="0" t="0" r="0" b="0"/>
                      <wp:docPr id="19" name="AutoShape 59" descr="C:\UsersadminAppDataLocalTempmsohtmlclip1%EF%BF%BD1clip_image03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F9D33" id="AutoShape 5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Tvgk9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LĐ-TL.01.05</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cấp huyện            </w:t>
            </w:r>
            <w:r w:rsidRPr="00BF714B">
              <w:rPr>
                <w:rFonts w:eastAsia="Times New Roman" w:cs="Times New Roman"/>
                <w:noProof/>
                <w:color w:val="444444"/>
                <w:sz w:val="18"/>
                <w:szCs w:val="18"/>
              </w:rPr>
              <mc:AlternateContent>
                <mc:Choice Requires="wps">
                  <w:drawing>
                    <wp:inline distT="0" distB="0" distL="0" distR="0" wp14:anchorId="7F94D996" wp14:editId="0DEA911C">
                      <wp:extent cx="307340" cy="307340"/>
                      <wp:effectExtent l="0" t="0" r="0" b="0"/>
                      <wp:docPr id="18" name="AutoShape 60" descr="C:\UsersadminAppDataLocalTempmsohtmlclip1%EF%BF%BD1clip_image03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88E108" id="AutoShape 6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CbcgCvpAgAABg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LĐ-TL.01.06</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của Cục thuế                        </w:t>
            </w:r>
            <w:r w:rsidRPr="00BF714B">
              <w:rPr>
                <w:rFonts w:eastAsia="Times New Roman" w:cs="Times New Roman"/>
                <w:noProof/>
                <w:color w:val="444444"/>
                <w:sz w:val="18"/>
                <w:szCs w:val="18"/>
              </w:rPr>
              <mc:AlternateContent>
                <mc:Choice Requires="wps">
                  <w:drawing>
                    <wp:inline distT="0" distB="0" distL="0" distR="0" wp14:anchorId="0C6C51F2" wp14:editId="3B7859E6">
                      <wp:extent cx="307340" cy="307340"/>
                      <wp:effectExtent l="0" t="0" r="0" b="0"/>
                      <wp:docPr id="17" name="AutoShape 61" descr="C:\UsersadminAppDataLocalTempmsohtmlclip1%EF%BF%BD1clip_image039.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CAC6D" id="AutoShape 6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6Nc6g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Wk6Nc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LĐ-TL.01.07</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Tổng hợp danh sách  của Cục thuế       </w:t>
            </w:r>
            <w:r w:rsidRPr="00BF714B">
              <w:rPr>
                <w:rFonts w:eastAsia="Times New Roman" w:cs="Times New Roman"/>
                <w:noProof/>
                <w:color w:val="444444"/>
                <w:sz w:val="18"/>
                <w:szCs w:val="18"/>
              </w:rPr>
              <mc:AlternateContent>
                <mc:Choice Requires="wps">
                  <w:drawing>
                    <wp:inline distT="0" distB="0" distL="0" distR="0" wp14:anchorId="32906D88" wp14:editId="5638BC71">
                      <wp:extent cx="307340" cy="307340"/>
                      <wp:effectExtent l="0" t="0" r="0" b="0"/>
                      <wp:docPr id="16" name="AutoShape 62" descr="C:\UsersadminAppDataLocalTempmsohtmlclip1%EF%BF%BD1clip_image040.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CAAC6A" id="AutoShape 6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Q6g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Glz/Q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LĐ-TL.01.08</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xã                    </w:t>
            </w:r>
            <w:r w:rsidRPr="00BF714B">
              <w:rPr>
                <w:rFonts w:eastAsia="Times New Roman" w:cs="Times New Roman"/>
                <w:noProof/>
                <w:color w:val="444444"/>
                <w:sz w:val="18"/>
                <w:szCs w:val="18"/>
              </w:rPr>
              <mc:AlternateContent>
                <mc:Choice Requires="wps">
                  <w:drawing>
                    <wp:inline distT="0" distB="0" distL="0" distR="0" wp14:anchorId="69C6D238" wp14:editId="20E29F8B">
                      <wp:extent cx="307340" cy="307340"/>
                      <wp:effectExtent l="0" t="0" r="0" b="0"/>
                      <wp:docPr id="15" name="AutoShape 63" descr="C:\UsersadminAppDataLocalTempmsohtmlclip1%EF%BF%BD1clip_image041.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AE3C6" id="AutoShape 6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Hz6gIAAAY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nFUHz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LĐ-TL.01.09</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huyện             </w:t>
            </w:r>
            <w:r w:rsidRPr="00BF714B">
              <w:rPr>
                <w:rFonts w:eastAsia="Times New Roman" w:cs="Times New Roman"/>
                <w:noProof/>
                <w:color w:val="444444"/>
                <w:sz w:val="18"/>
                <w:szCs w:val="18"/>
              </w:rPr>
              <mc:AlternateContent>
                <mc:Choice Requires="wps">
                  <w:drawing>
                    <wp:inline distT="0" distB="0" distL="0" distR="0" wp14:anchorId="0B7BAA0E" wp14:editId="51CA4318">
                      <wp:extent cx="307340" cy="307340"/>
                      <wp:effectExtent l="0" t="0" r="0" b="0"/>
                      <wp:docPr id="14" name="AutoShape 64" descr="C:\UsersadminAppDataLocalTempmsohtmlclip1%EF%BF%BD1clip_image042.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EB50B" id="AutoShape 6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zU6gIAAAY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AXSzU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2C3098">
        <w:trPr>
          <w:trHeight w:val="1008"/>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410"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LĐ-TL.01.10</w:t>
            </w:r>
          </w:p>
        </w:tc>
        <w:tc>
          <w:tcPr>
            <w:tcW w:w="6662"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Biên bản thẩm định cấp tỉnh                   </w:t>
            </w:r>
            <w:r w:rsidRPr="00BF714B">
              <w:rPr>
                <w:rFonts w:eastAsia="Times New Roman" w:cs="Times New Roman"/>
                <w:noProof/>
                <w:color w:val="444444"/>
                <w:sz w:val="18"/>
                <w:szCs w:val="18"/>
              </w:rPr>
              <mc:AlternateContent>
                <mc:Choice Requires="wps">
                  <w:drawing>
                    <wp:inline distT="0" distB="0" distL="0" distR="0" wp14:anchorId="22378A4B" wp14:editId="2FFE71C8">
                      <wp:extent cx="307340" cy="307340"/>
                      <wp:effectExtent l="0" t="0" r="0" b="0"/>
                      <wp:docPr id="13" name="AutoShape 65" descr="C:\UsersadminAppDataLocalTempmsohtmlclip1%EF%BF%BD1clip_image04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666E1" id="AutoShape 6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" filled="f" stroked="f">
                      <o:lock v:ext="edit" aspectratio="t"/>
                      <w10:anchorlock/>
                    </v:rect>
                  </w:pict>
                </mc:Fallback>
              </mc:AlternateConten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HỒ SƠ LƯU </w:t>
            </w:r>
            <w:r w:rsidRPr="00BF714B">
              <w:rPr>
                <w:rFonts w:eastAsia="Times New Roman" w:cs="Times New Roman"/>
                <w:color w:val="444444"/>
                <w:sz w:val="18"/>
                <w:szCs w:val="18"/>
              </w:rPr>
              <w:t> </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4.1</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xã</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UBND cấp xã. Mẫu 01, 05 lưu theo hồ sơ.</w:t>
            </w:r>
          </w:p>
        </w:tc>
      </w:tr>
      <w:tr w:rsidR="002C3098" w:rsidRPr="00BF714B" w:rsidTr="002C3098">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văn kèm danh sách, tổng hợp danh sách, biên bản (cấp xã) và Quyết định/Văn bản trả lời</w:t>
            </w:r>
          </w:p>
        </w:tc>
      </w:tr>
      <w:tr w:rsidR="002C3098" w:rsidRPr="00BF714B" w:rsidTr="002C3098">
        <w:trPr>
          <w:trHeight w:val="203"/>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4.2</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huyện</w:t>
            </w:r>
          </w:p>
        </w:tc>
      </w:tr>
      <w:tr w:rsidR="002C3098" w:rsidRPr="00BF714B" w:rsidTr="002C3098">
        <w:trPr>
          <w:trHeight w:val="203"/>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Trung tâm Hành chính công cấp huyện. Mẫu 01, 05 lưu theo hồ sơ.</w:t>
            </w:r>
          </w:p>
        </w:tc>
      </w:tr>
      <w:tr w:rsidR="002C3098" w:rsidRPr="00BF714B" w:rsidTr="002C3098">
        <w:trPr>
          <w:trHeight w:val="203"/>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văn kèm danh sách, tổng hợp danh sách, biên bản (cấp huyện) và Quyết định/Văn bản trả lời</w:t>
            </w:r>
          </w:p>
        </w:tc>
      </w:tr>
      <w:tr w:rsidR="002C3098" w:rsidRPr="00BF714B" w:rsidTr="002C3098">
        <w:trPr>
          <w:trHeight w:val="203"/>
        </w:trPr>
        <w:tc>
          <w:tcPr>
            <w:tcW w:w="9889"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tài chính được lưu trữ tại UBND cấp huyện, UBND cấp huyện chịu trách nhiệm lưu trữ hồ sơ và thanh quyết toán kinh phí theo quy định</w:t>
            </w:r>
          </w:p>
        </w:tc>
      </w:tr>
      <w:tr w:rsidR="002C3098" w:rsidRPr="00BF714B" w:rsidTr="002C3098">
        <w:trPr>
          <w:trHeight w:val="203"/>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lastRenderedPageBreak/>
              <w:t>4.3</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Cục thuế</w:t>
            </w:r>
          </w:p>
        </w:tc>
      </w:tr>
      <w:tr w:rsidR="002C3098" w:rsidRPr="00BF714B" w:rsidTr="002C3098">
        <w:trPr>
          <w:trHeight w:val="203"/>
        </w:trPr>
        <w:tc>
          <w:tcPr>
            <w:tcW w:w="817"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9072"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05;06, Hồ sơ đầu vào theo mục 2.3, Công văn kèm danh sách, tổng hợp danh sách, biên bản (cấp tỉnh) và Quyết định/Văn bản trả lời</w:t>
            </w:r>
          </w:p>
        </w:tc>
      </w:tr>
      <w:tr w:rsidR="002C3098" w:rsidRPr="00BF714B" w:rsidTr="002C3098">
        <w:tc>
          <w:tcPr>
            <w:tcW w:w="810"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415"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560"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1455"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390"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990"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85"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990"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990" w:type="dxa"/>
            <w:tcBorders>
              <w:top w:val="nil"/>
              <w:left w:val="nil"/>
              <w:bottom w:val="nil"/>
              <w:right w:val="nil"/>
            </w:tcBorders>
            <w:shd w:val="clear" w:color="auto" w:fill="FFFFFF"/>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r>
    </w:tbl>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lastRenderedPageBreak/>
        <w:t> </w:t>
      </w:r>
    </w:p>
    <w:p w:rsidR="002C3098" w:rsidRPr="00BF714B" w:rsidRDefault="002C3098" w:rsidP="002C3098">
      <w:pPr>
        <w:shd w:val="clear" w:color="auto" w:fill="FFFFFF"/>
        <w:spacing w:after="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t> </w:t>
      </w:r>
    </w:p>
    <w:p w:rsidR="002C3098" w:rsidRPr="00BF714B" w:rsidRDefault="002C3098" w:rsidP="002C3098">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color w:val="333333"/>
          <w:sz w:val="18"/>
          <w:szCs w:val="18"/>
        </w:rPr>
        <w:t> </w:t>
      </w:r>
    </w:p>
    <w:p w:rsidR="002C3098" w:rsidRPr="00BF714B" w:rsidRDefault="002C3098" w:rsidP="00BC2036">
      <w:pPr>
        <w:shd w:val="clear" w:color="auto" w:fill="FFFFFF"/>
        <w:spacing w:after="200" w:line="240" w:lineRule="auto"/>
        <w:ind w:firstLine="600"/>
        <w:jc w:val="both"/>
        <w:rPr>
          <w:rFonts w:eastAsia="Times New Roman" w:cs="Times New Roman"/>
          <w:color w:val="333333"/>
          <w:sz w:val="18"/>
          <w:szCs w:val="18"/>
        </w:rPr>
      </w:pPr>
      <w:r w:rsidRPr="00BF714B">
        <w:rPr>
          <w:rFonts w:eastAsia="Times New Roman" w:cs="Times New Roman"/>
          <w:b/>
          <w:bCs/>
          <w:color w:val="333333"/>
          <w:sz w:val="18"/>
          <w:szCs w:val="18"/>
        </w:rPr>
        <w:t>          2. Hỗ trợ người sử dụng lao động vay vốn để trả lương ngừng việc đối với người lao động phải ngừng việc do đại dịch COVID-19</w:t>
      </w:r>
      <w:r w:rsidRPr="00BF714B">
        <w:rPr>
          <w:rFonts w:eastAsia="Times New Roman" w:cs="Times New Roman"/>
          <w:color w:val="333333"/>
          <w:sz w:val="18"/>
          <w:szCs w:val="18"/>
        </w:rPr>
        <w:t> </w:t>
      </w:r>
    </w:p>
    <w:tbl>
      <w:tblPr>
        <w:tblpPr w:leftFromText="180" w:rightFromText="180" w:vertAnchor="text"/>
        <w:tblW w:w="9629" w:type="dxa"/>
        <w:shd w:val="clear" w:color="auto" w:fill="FFFFFF"/>
        <w:tblCellMar>
          <w:top w:w="15" w:type="dxa"/>
          <w:left w:w="15" w:type="dxa"/>
          <w:bottom w:w="15" w:type="dxa"/>
          <w:right w:w="15" w:type="dxa"/>
        </w:tblCellMar>
        <w:tblLook w:val="04A0" w:firstRow="1" w:lastRow="0" w:firstColumn="1" w:lastColumn="0" w:noHBand="0" w:noVBand="1"/>
      </w:tblPr>
      <w:tblGrid>
        <w:gridCol w:w="1131"/>
        <w:gridCol w:w="2108"/>
        <w:gridCol w:w="930"/>
        <w:gridCol w:w="1620"/>
        <w:gridCol w:w="92"/>
        <w:gridCol w:w="1186"/>
        <w:gridCol w:w="308"/>
        <w:gridCol w:w="1127"/>
        <w:gridCol w:w="1127"/>
      </w:tblGrid>
      <w:tr w:rsidR="002C3098" w:rsidRPr="00BF714B" w:rsidTr="00BC2036">
        <w:trPr>
          <w:trHeight w:val="299"/>
        </w:trPr>
        <w:tc>
          <w:tcPr>
            <w:tcW w:w="1131" w:type="dxa"/>
            <w:tcBorders>
              <w:top w:val="single" w:sz="8" w:space="0" w:color="000000"/>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1</w:t>
            </w:r>
          </w:p>
        </w:tc>
        <w:tc>
          <w:tcPr>
            <w:tcW w:w="4875" w:type="dxa"/>
            <w:gridSpan w:val="3"/>
            <w:tcBorders>
              <w:top w:val="single" w:sz="8" w:space="0" w:color="000000"/>
              <w:left w:val="nil"/>
              <w:bottom w:val="single" w:sz="4" w:space="0" w:color="auto"/>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KÝ HIỆU QUY TRÌNH</w:t>
            </w:r>
          </w:p>
        </w:tc>
        <w:tc>
          <w:tcPr>
            <w:tcW w:w="3623" w:type="dxa"/>
            <w:gridSpan w:val="5"/>
            <w:tcBorders>
              <w:top w:val="single" w:sz="8" w:space="0" w:color="000000"/>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QT.LĐ-TL.02</w:t>
            </w:r>
          </w:p>
        </w:tc>
      </w:tr>
      <w:tr w:rsidR="002C3098" w:rsidRPr="00BF714B" w:rsidTr="00BC2036">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w:t>
            </w:r>
          </w:p>
        </w:tc>
        <w:tc>
          <w:tcPr>
            <w:tcW w:w="8498" w:type="dxa"/>
            <w:gridSpan w:val="8"/>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NỘI DUNG QUY TRÌNH</w:t>
            </w:r>
          </w:p>
        </w:tc>
      </w:tr>
      <w:tr w:rsidR="002C3098" w:rsidRPr="00BF714B" w:rsidTr="00BC2036">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bookmarkStart w:id="4" w:name="_GoBack" w:colFirst="2" w:colLast="2"/>
            <w:r w:rsidRPr="00BF714B">
              <w:rPr>
                <w:rFonts w:eastAsia="Times New Roman" w:cs="Times New Roman"/>
                <w:b/>
                <w:bCs/>
                <w:color w:val="444444"/>
                <w:sz w:val="18"/>
                <w:szCs w:val="18"/>
              </w:rPr>
              <w:lastRenderedPageBreak/>
              <w:t>2.1</w:t>
            </w:r>
          </w:p>
        </w:tc>
        <w:tc>
          <w:tcPr>
            <w:tcW w:w="8498" w:type="dxa"/>
            <w:gridSpan w:val="8"/>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   Điều kiện thực hiện TTHC:</w:t>
            </w:r>
            <w:r w:rsidRPr="00BF714B">
              <w:rPr>
                <w:rFonts w:eastAsia="Times New Roman" w:cs="Times New Roman"/>
                <w:color w:val="444444"/>
                <w:sz w:val="18"/>
                <w:szCs w:val="18"/>
              </w:rPr>
              <w:t>  Người chủ sử dụng lao động được hỗ trợ khi có các điều kiện sau</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Có từ 20% hoặc từ 30 người lao động trở lên đang tham gia bảo hiểm xã hội bắt buộc phải ngừng việc từ 01 tháng liên tục trở lên; đã trả trước tối thiểu 50% tiền lương ngừng việc cho người lao động trong khoảng thời gian từ ngày 01 tháng 4 năm 2020 đến hết ngày 30 tháng 6 năm 2020.</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Đang gặp khó khăn về tài chính, không cân đối đủ nguồn để trả lương ngừng việc cho người lao động, đã sử dụng hết quỹ dự phòng tiền lương để trả lương cho người lao động ngừngviệc.</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Không có nợ xấu tại các tổ chức tín dụng, chi nhánh ngân hàng nước ngoài tại thời điểm ngày 31 tháng 12 năm 2019.</w:t>
            </w:r>
          </w:p>
        </w:tc>
      </w:tr>
      <w:bookmarkEnd w:id="4"/>
      <w:tr w:rsidR="00B25599" w:rsidRPr="00BF714B" w:rsidTr="00BC2036">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tcPr>
          <w:p w:rsidR="00B25599" w:rsidRDefault="00B25599" w:rsidP="002C3098">
            <w:pPr>
              <w:spacing w:after="200" w:line="240" w:lineRule="auto"/>
              <w:ind w:firstLine="600"/>
              <w:jc w:val="center"/>
              <w:rPr>
                <w:rFonts w:eastAsia="Times New Roman" w:cs="Times New Roman"/>
                <w:b/>
                <w:bCs/>
                <w:color w:val="444444"/>
                <w:sz w:val="18"/>
                <w:szCs w:val="18"/>
              </w:rPr>
            </w:pPr>
          </w:p>
          <w:p w:rsidR="00B25599" w:rsidRPr="00BF714B" w:rsidRDefault="00B25599" w:rsidP="00B25599">
            <w:pPr>
              <w:spacing w:after="200" w:line="240" w:lineRule="auto"/>
              <w:rPr>
                <w:rFonts w:eastAsia="Times New Roman" w:cs="Times New Roman"/>
                <w:b/>
                <w:bCs/>
                <w:color w:val="444444"/>
                <w:sz w:val="18"/>
                <w:szCs w:val="18"/>
              </w:rPr>
            </w:pPr>
          </w:p>
        </w:tc>
        <w:tc>
          <w:tcPr>
            <w:tcW w:w="8498" w:type="dxa"/>
            <w:gridSpan w:val="8"/>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tcPr>
          <w:p w:rsidR="00B25599" w:rsidRPr="00BF714B" w:rsidRDefault="00B25599" w:rsidP="002C3098">
            <w:pPr>
              <w:spacing w:after="0" w:line="240" w:lineRule="auto"/>
              <w:ind w:firstLine="600"/>
              <w:jc w:val="both"/>
              <w:rPr>
                <w:rFonts w:eastAsia="Times New Roman" w:cs="Times New Roman"/>
                <w:b/>
                <w:bCs/>
                <w:color w:val="444444"/>
                <w:sz w:val="18"/>
                <w:szCs w:val="18"/>
              </w:rPr>
            </w:pPr>
          </w:p>
        </w:tc>
      </w:tr>
      <w:tr w:rsidR="00B25599" w:rsidRPr="00BF714B" w:rsidTr="00BC2036">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tcPr>
          <w:p w:rsidR="00B25599" w:rsidRPr="00BF714B" w:rsidRDefault="00B25599" w:rsidP="00B25599">
            <w:pPr>
              <w:spacing w:after="200" w:line="240" w:lineRule="auto"/>
              <w:rPr>
                <w:rFonts w:eastAsia="Times New Roman" w:cs="Times New Roman"/>
                <w:b/>
                <w:bCs/>
                <w:color w:val="444444"/>
                <w:sz w:val="18"/>
                <w:szCs w:val="18"/>
              </w:rPr>
            </w:pPr>
          </w:p>
        </w:tc>
        <w:tc>
          <w:tcPr>
            <w:tcW w:w="8498" w:type="dxa"/>
            <w:gridSpan w:val="8"/>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tcPr>
          <w:p w:rsidR="00B25599" w:rsidRPr="00BF714B" w:rsidRDefault="00B25599" w:rsidP="002C3098">
            <w:pPr>
              <w:spacing w:after="0" w:line="240" w:lineRule="auto"/>
              <w:ind w:firstLine="600"/>
              <w:jc w:val="both"/>
              <w:rPr>
                <w:rFonts w:eastAsia="Times New Roman" w:cs="Times New Roman"/>
                <w:b/>
                <w:bCs/>
                <w:color w:val="444444"/>
                <w:sz w:val="18"/>
                <w:szCs w:val="18"/>
              </w:rPr>
            </w:pP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Cách thức thực hiện TTHC</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Thực hiện trực tiếp tại Trung tâm Hành chính công cấp huyện</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Bưu điện.</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Qua Cổng dịch vụ công: </w:t>
            </w:r>
            <w:hyperlink r:id="rId8" w:history="1">
              <w:r w:rsidRPr="00BF714B">
                <w:rPr>
                  <w:rFonts w:eastAsia="Times New Roman" w:cs="Times New Roman"/>
                  <w:color w:val="0000FF"/>
                  <w:sz w:val="18"/>
                  <w:szCs w:val="18"/>
                  <w:u w:val="single"/>
                </w:rPr>
                <w:t>http://dichvucong.hatinh.gov.vn</w:t>
              </w:r>
            </w:hyperlink>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2.3</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Thành phần hồ sơ, bao gồm:</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chính</w:t>
            </w:r>
          </w:p>
        </w:tc>
        <w:tc>
          <w:tcPr>
            <w:tcW w:w="871"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Bản sao</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xác nhận đối tượng được hưởng chính sách vay vốn để trả lương ngừng việc, theo mẫu  BM.VL-TL.02.01</w:t>
            </w:r>
            <w:r w:rsidRPr="00BF714B">
              <w:rPr>
                <w:rFonts w:eastAsia="Times New Roman" w:cs="Times New Roman"/>
                <w:noProof/>
                <w:color w:val="444444"/>
                <w:sz w:val="18"/>
                <w:szCs w:val="18"/>
              </w:rPr>
              <mc:AlternateContent>
                <mc:Choice Requires="wps">
                  <w:drawing>
                    <wp:inline distT="0" distB="0" distL="0" distR="0" wp14:anchorId="47C1235B" wp14:editId="518EE208">
                      <wp:extent cx="307340" cy="307340"/>
                      <wp:effectExtent l="0" t="0" r="0" b="0"/>
                      <wp:docPr id="12" name="AutoShape 66" descr="C:\UsersadminAppDataLocalTempmsohtmlclip1%EF%BF%BD1clip_image04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F23B3" id="AutoShape 6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M66g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cFVM6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c>
          <w:tcPr>
            <w:tcW w:w="871"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Một trong các giấy tờ sau: 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nướcngoài).</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71"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người lao động phải ngừng việc do người sử dụng lao động lập, theo mẫu BM.VL-TL.02.02</w:t>
            </w:r>
            <w:r w:rsidRPr="00BF714B">
              <w:rPr>
                <w:rFonts w:eastAsia="Times New Roman" w:cs="Times New Roman"/>
                <w:noProof/>
                <w:color w:val="444444"/>
                <w:sz w:val="18"/>
                <w:szCs w:val="18"/>
              </w:rPr>
              <mc:AlternateContent>
                <mc:Choice Requires="wps">
                  <w:drawing>
                    <wp:inline distT="0" distB="0" distL="0" distR="0" wp14:anchorId="5776382B" wp14:editId="40F29492">
                      <wp:extent cx="307340" cy="307340"/>
                      <wp:effectExtent l="0" t="0" r="0" b="0"/>
                      <wp:docPr id="11" name="AutoShape 67" descr="C:\UsersadminAppDataLocalTempmsohtmlclip1%EF%BF%BD1clip_image04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E69DAF" id="AutoShape 6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0Z6gIAAAY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9ly0Z6gIAAAYGAAAOAAAAAAAA&#10;AAAAAAAAAC4CAABkcnMvZTJvRG9jLnhtbFBLAQItABQABgAIAAAAIQDrxsCk2QAAAAMBAAAPAAAA&#10;AAAAAAAAAAAAAEQFAABkcnMvZG93bnJldi54bWxQSwUGAAAAAAQABADzAAAASgYAAAAA&#10;" filled="f" stroked="f">
                      <o:lock v:ext="edit" aspectratio="t"/>
                      <w10:anchorlock/>
                    </v:rect>
                  </w:pict>
                </mc:Fallback>
              </mc:AlternateConten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c>
          <w:tcPr>
            <w:tcW w:w="871"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6500" w:type="dxa"/>
            <w:gridSpan w:val="6"/>
            <w:tcBorders>
              <w:top w:val="nil"/>
              <w:left w:val="nil"/>
              <w:bottom w:val="single" w:sz="8" w:space="0" w:color="000000"/>
              <w:right w:val="single" w:sz="8"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Báo cáo tài chính năm 2019, quý I năm 2020 (đối với doanh nghiệp và tổ chức).</w:t>
            </w:r>
          </w:p>
        </w:tc>
        <w:tc>
          <w:tcPr>
            <w:tcW w:w="1127" w:type="dxa"/>
            <w:tcBorders>
              <w:top w:val="nil"/>
              <w:left w:val="nil"/>
              <w:bottom w:val="single" w:sz="8" w:space="0" w:color="000000"/>
              <w:right w:val="single" w:sz="8"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x</w:t>
            </w:r>
          </w:p>
        </w:tc>
        <w:tc>
          <w:tcPr>
            <w:tcW w:w="871"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r>
      <w:tr w:rsidR="002C3098" w:rsidRPr="00BF714B" w:rsidTr="00BC2036">
        <w:tc>
          <w:tcPr>
            <w:tcW w:w="9629"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Lưu ý khi nộp hồ sơ:</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trực tiếp tại UBND cấp huyện, trường hợp yêu cầu bản sao thì kèm theo bản gốc để đối chiếu;</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mạng điện tử thì quét (Scan) từ bản chính;</w:t>
            </w:r>
          </w:p>
          <w:p w:rsidR="002C3098" w:rsidRPr="00BF714B" w:rsidRDefault="002C3098" w:rsidP="002C3098">
            <w:pPr>
              <w:spacing w:after="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Nếu nộp hồ sơ qua đường bưu điện thì nộp bản sao có chứng thực của cơ quan có thẩm quyền.</w:t>
            </w:r>
          </w:p>
        </w:tc>
      </w:tr>
      <w:tr w:rsidR="002C3098" w:rsidRPr="00BF714B" w:rsidTr="00BC2036">
        <w:trPr>
          <w:trHeight w:val="308"/>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2.4</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Số lượng hồ sơ: </w:t>
            </w:r>
            <w:r w:rsidRPr="00BF714B">
              <w:rPr>
                <w:rFonts w:eastAsia="Times New Roman" w:cs="Times New Roman"/>
                <w:color w:val="444444"/>
                <w:sz w:val="18"/>
                <w:szCs w:val="18"/>
              </w:rPr>
              <w:t>01</w:t>
            </w:r>
            <w:r w:rsidRPr="00BF714B">
              <w:rPr>
                <w:rFonts w:eastAsia="Times New Roman" w:cs="Times New Roman"/>
                <w:b/>
                <w:bCs/>
                <w:color w:val="444444"/>
                <w:sz w:val="18"/>
                <w:szCs w:val="18"/>
              </w:rPr>
              <w:t> </w:t>
            </w:r>
            <w:r w:rsidRPr="00BF714B">
              <w:rPr>
                <w:rFonts w:eastAsia="Times New Roman" w:cs="Times New Roman"/>
                <w:color w:val="444444"/>
                <w:sz w:val="18"/>
                <w:szCs w:val="18"/>
              </w:rPr>
              <w:t>(bộ).</w:t>
            </w:r>
          </w:p>
        </w:tc>
      </w:tr>
      <w:tr w:rsidR="002C3098" w:rsidRPr="00BF714B" w:rsidTr="00BC2036">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lastRenderedPageBreak/>
              <w:t>2.5</w:t>
            </w:r>
          </w:p>
        </w:tc>
        <w:tc>
          <w:tcPr>
            <w:tcW w:w="8498" w:type="dxa"/>
            <w:gridSpan w:val="8"/>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Thời hạn giải quyết: </w:t>
            </w:r>
            <w:r w:rsidRPr="00BF714B">
              <w:rPr>
                <w:rFonts w:eastAsia="Times New Roman" w:cs="Times New Roman"/>
                <w:color w:val="444444"/>
                <w:sz w:val="18"/>
                <w:szCs w:val="18"/>
              </w:rPr>
              <w:t>05 ngày làm việc kể từ ngày nhận đủ hồ sơ hợp lệ theo quy định (Cấp huyện: 02 ngày; cấp tỉnh: 03 ngày).</w:t>
            </w:r>
          </w:p>
        </w:tc>
      </w:tr>
      <w:tr w:rsidR="002C3098" w:rsidRPr="00BF714B" w:rsidTr="00BC2036">
        <w:trPr>
          <w:trHeight w:val="379"/>
        </w:trPr>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2.6</w:t>
            </w:r>
          </w:p>
        </w:tc>
        <w:tc>
          <w:tcPr>
            <w:tcW w:w="8498" w:type="dxa"/>
            <w:gridSpan w:val="8"/>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Địa điểm tiếp nhận hồ sơ và trả kết quả giải quyết TTHC: </w:t>
            </w:r>
            <w:r w:rsidRPr="00BF714B">
              <w:rPr>
                <w:rFonts w:eastAsia="Times New Roman" w:cs="Times New Roman"/>
                <w:color w:val="444444"/>
                <w:sz w:val="18"/>
                <w:szCs w:val="18"/>
              </w:rPr>
              <w:t>Trung tâm Hành chính công cấp huyện</w:t>
            </w:r>
          </w:p>
        </w:tc>
      </w:tr>
      <w:tr w:rsidR="002C3098" w:rsidRPr="00BF714B" w:rsidTr="00BC2036">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2.7</w:t>
            </w:r>
          </w:p>
        </w:tc>
        <w:tc>
          <w:tcPr>
            <w:tcW w:w="8498" w:type="dxa"/>
            <w:gridSpan w:val="8"/>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thực hiện:</w:t>
            </w:r>
            <w:r w:rsidRPr="00BF714B">
              <w:rPr>
                <w:rFonts w:eastAsia="Times New Roman" w:cs="Times New Roman"/>
                <w:color w:val="444444"/>
                <w:sz w:val="18"/>
                <w:szCs w:val="18"/>
              </w:rPr>
              <w:t> UBND cấp huyện, Sở Lao động - Thương binh và Xã hội</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ra quyết định: </w:t>
            </w:r>
            <w:r w:rsidRPr="00BF714B">
              <w:rPr>
                <w:rFonts w:eastAsia="Times New Roman" w:cs="Times New Roman"/>
                <w:color w:val="444444"/>
                <w:sz w:val="18"/>
                <w:szCs w:val="18"/>
              </w:rPr>
              <w:t>UBND tỉnh Hà Tĩnh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ủy quyền: </w:t>
            </w:r>
            <w:r w:rsidRPr="00BF714B">
              <w:rPr>
                <w:rFonts w:eastAsia="Times New Roman" w:cs="Times New Roman"/>
                <w:color w:val="444444"/>
                <w:sz w:val="18"/>
                <w:szCs w:val="18"/>
              </w:rPr>
              <w:t>Không</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Cơ quan phối hợp: </w:t>
            </w:r>
            <w:r w:rsidRPr="00BF714B">
              <w:rPr>
                <w:rFonts w:eastAsia="Times New Roman" w:cs="Times New Roman"/>
                <w:color w:val="444444"/>
                <w:sz w:val="18"/>
                <w:szCs w:val="18"/>
              </w:rPr>
              <w:t>Không</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2.8</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Đối tượng thực hiện TTHC: </w:t>
            </w:r>
            <w:r w:rsidRPr="00BF714B">
              <w:rPr>
                <w:rFonts w:eastAsia="Times New Roman" w:cs="Times New Roman"/>
                <w:color w:val="444444"/>
                <w:sz w:val="18"/>
                <w:szCs w:val="18"/>
              </w:rPr>
              <w:t> Người sử dụng lao động có nhu cầu hỗ trợ</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2.9</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12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Kết quả giải quyết TTHC:</w:t>
            </w:r>
            <w:r w:rsidRPr="00BF714B">
              <w:rPr>
                <w:rFonts w:eastAsia="Times New Roman" w:cs="Times New Roman"/>
                <w:color w:val="444444"/>
                <w:sz w:val="18"/>
                <w:szCs w:val="18"/>
              </w:rPr>
              <w:t>  Quyết định của Chủ tịch UBND tỉnh phê đuyệt danh sách và kinh phí hỗ trợ/Văn bản trả lời</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2.10</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Quy trình xử lý công việc</w:t>
            </w:r>
          </w:p>
        </w:tc>
      </w:tr>
      <w:tr w:rsidR="002C3098" w:rsidRPr="00BF714B" w:rsidTr="00BC2036">
        <w:trPr>
          <w:trHeight w:val="591"/>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TT</w:t>
            </w:r>
          </w:p>
        </w:tc>
        <w:tc>
          <w:tcPr>
            <w:tcW w:w="322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Trình tự</w:t>
            </w:r>
          </w:p>
        </w:tc>
        <w:tc>
          <w:tcPr>
            <w:tcW w:w="174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Trách nhiệm</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Thời gian</w:t>
            </w:r>
          </w:p>
        </w:tc>
        <w:tc>
          <w:tcPr>
            <w:tcW w:w="2340"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Biểu mẫu/Kết quả</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B1</w:t>
            </w:r>
          </w:p>
        </w:tc>
        <w:tc>
          <w:tcPr>
            <w:tcW w:w="322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Tiếp nhận hồ sơ: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Chủ sử dụng lao động nộp hồ sơ tại Trung tâm Hành chính công cấp huyện.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4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Công chức TN&amp;TKQ</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340"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(h) (nếu có), 06 và hồ sơ theo mục 2.3</w:t>
            </w:r>
          </w:p>
        </w:tc>
      </w:tr>
      <w:tr w:rsidR="002C3098" w:rsidRPr="00BF714B" w:rsidTr="00BC2036">
        <w:trPr>
          <w:trHeight w:val="300"/>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B2</w:t>
            </w:r>
          </w:p>
        </w:tc>
        <w:tc>
          <w:tcPr>
            <w:tcW w:w="322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Chuyển hồ sơ từ Trung tâm Hành chính công cấp huyện về bộ phận chuyên môn đồng thời chuyển qua phần mềm cho phòng để xử lý.</w:t>
            </w:r>
          </w:p>
        </w:tc>
        <w:tc>
          <w:tcPr>
            <w:tcW w:w="174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chức TN&amp;TKQ;</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Phòng LĐ-TB&amp;XH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0,5 ngày</w:t>
            </w:r>
          </w:p>
        </w:tc>
        <w:tc>
          <w:tcPr>
            <w:tcW w:w="2340"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(h) và hồ sơ theo mục 2.3</w:t>
            </w:r>
          </w:p>
        </w:tc>
      </w:tr>
      <w:tr w:rsidR="002C3098" w:rsidRPr="00BF714B" w:rsidTr="00BC2036">
        <w:trPr>
          <w:trHeight w:val="503"/>
        </w:trPr>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B3</w:t>
            </w:r>
          </w:p>
        </w:tc>
        <w:tc>
          <w:tcPr>
            <w:tcW w:w="3223" w:type="dxa"/>
            <w:gridSpan w:val="2"/>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cấp huyện thẩm định trình UBND tỉnh xem xét, quyết định (nếu đủ điều kiện)/ hoặc có văn bản trả lời doanh nghiệp nếu chưa đủ điều kiện</w:t>
            </w:r>
          </w:p>
        </w:tc>
        <w:tc>
          <w:tcPr>
            <w:tcW w:w="1749" w:type="dxa"/>
            <w:gridSpan w:val="2"/>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tỉnh</w:t>
            </w:r>
          </w:p>
        </w:tc>
        <w:tc>
          <w:tcPr>
            <w:tcW w:w="1186" w:type="dxa"/>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1,5 ngày</w:t>
            </w:r>
          </w:p>
        </w:tc>
        <w:tc>
          <w:tcPr>
            <w:tcW w:w="2340" w:type="dxa"/>
            <w:gridSpan w:val="3"/>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(h),  hồ sơ theo mục 2.3, Công văn đề nghị kèm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LĐ-TL.02.02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 LĐ-TL.02.03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hoặc Văn bản trả lời</w:t>
            </w:r>
          </w:p>
        </w:tc>
      </w:tr>
      <w:tr w:rsidR="002C3098" w:rsidRPr="00BF714B" w:rsidTr="00BC2036">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B4</w:t>
            </w:r>
          </w:p>
        </w:tc>
        <w:tc>
          <w:tcPr>
            <w:tcW w:w="3223"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Sở Lao động - Thương binh và xã hội tại Trung tâm Phục vụ hành chính công tỉnh.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4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340" w:type="dxa"/>
            <w:gridSpan w:val="3"/>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(nếu có), 06 (t)  Công văn đề nghị kèm  BM.LĐ-TL.02.02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BM.LĐ-TL.02.03,</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theo mục 2.3</w:t>
            </w:r>
          </w:p>
        </w:tc>
      </w:tr>
      <w:tr w:rsidR="002C3098" w:rsidRPr="00BF714B" w:rsidTr="00BC2036">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B5</w:t>
            </w:r>
          </w:p>
        </w:tc>
        <w:tc>
          <w:tcPr>
            <w:tcW w:w="3223"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phối hợp tổ thẩm định hồ sơ cấp tỉnh thẩm định hồ sơ. Nếu hồ sơ đầy đủ, hợp lệ, tổng hợp trình UBND tỉnh. Nếu hồ sơ chưa đầy đủ, hợp lệ thì hướng dẫn hoàn thiện</w:t>
            </w:r>
          </w:p>
        </w:tc>
        <w:tc>
          <w:tcPr>
            <w:tcW w:w="1749" w:type="dxa"/>
            <w:gridSpan w:val="2"/>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Sở Lao động – Thương binh và Xã hội/ Thành viên tổ thẩm định cấp tỉnh</w:t>
            </w:r>
          </w:p>
        </w:tc>
        <w:tc>
          <w:tcPr>
            <w:tcW w:w="1186"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02 ngày</w:t>
            </w:r>
          </w:p>
        </w:tc>
        <w:tc>
          <w:tcPr>
            <w:tcW w:w="2340" w:type="dxa"/>
            <w:gridSpan w:val="3"/>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Công văn   kèm</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BM.LĐ-TL.02.02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BM.LĐ-TL.02.04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theo mục 2.3</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B6</w:t>
            </w:r>
          </w:p>
        </w:tc>
        <w:tc>
          <w:tcPr>
            <w:tcW w:w="322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Nộp hồ sơ tại Bộ phận Tiếp nhận và Trả kết quả của UBND tỉnh tại Trung tâm Phục vụ hành chính công tỉnh. Công chức TN&amp;TKQ kiểm tra hồ sơ:</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đầy đủ, hợp lệ làm thủ tục tiếp nhận hồ sơ và hẹn ngày trả kết quả.</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Nếu hồ sơ chưa đầy đủ, hợp lệ thì yêu cầu tổ chức, cá nhân bổ sung, hoàn thiện hồ sơ. Nếu không bổ sung, hoàn thiện được thì từ chối tiếp nhận hồ sơ.</w:t>
            </w:r>
          </w:p>
        </w:tc>
        <w:tc>
          <w:tcPr>
            <w:tcW w:w="174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Chuyên viên phòng chuyên môn/ Nhân viên bưu điện/ Công chức TN&amp;TKQ</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340"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01,02 (nếu có), 06 (t) Công văn  kèm  </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BM.LĐ-TL.02.02</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BM.LĐ-TL.02.04</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dự thảo quyết định phê duyệt danh sách được vay vốn và hồ sơ theo mục 2.3/Văn bản trả lời</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B7</w:t>
            </w:r>
          </w:p>
        </w:tc>
        <w:tc>
          <w:tcPr>
            <w:tcW w:w="322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UBND tỉnh thẩm định, ban hành quyết định phê duyệt Danh sách và kinh phí hỗ trợ chuyển UBND cấp huyện; đồng thời chỉ đạo thực hiện chi trả hỗ trợ/Văn bản trả lời nếu không đủ điều kiện</w:t>
            </w:r>
          </w:p>
        </w:tc>
        <w:tc>
          <w:tcPr>
            <w:tcW w:w="174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Chủ tịch UBND tỉnh</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01 ngày</w:t>
            </w:r>
          </w:p>
        </w:tc>
        <w:tc>
          <w:tcPr>
            <w:tcW w:w="2340"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05 (t) Quyết định phê duyệt danh sách được vay vốn</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B8</w:t>
            </w:r>
          </w:p>
        </w:tc>
        <w:tc>
          <w:tcPr>
            <w:tcW w:w="3223"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Trả hồ sơ cho UBND cấp huyện  đồng thời gửi ngân hàng chính sách xã hội</w:t>
            </w:r>
          </w:p>
        </w:tc>
        <w:tc>
          <w:tcPr>
            <w:tcW w:w="1749" w:type="dxa"/>
            <w:gridSpan w:val="2"/>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Cán bộ tiếp nhận</w:t>
            </w:r>
          </w:p>
        </w:tc>
        <w:tc>
          <w:tcPr>
            <w:tcW w:w="1186"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Giờ hành chính</w:t>
            </w:r>
          </w:p>
        </w:tc>
        <w:tc>
          <w:tcPr>
            <w:tcW w:w="2340" w:type="dxa"/>
            <w:gridSpan w:val="3"/>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05, 06 (t) Quyết định phê duyệt danh sách được vay vốn/Văn bản trả lời</w: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i/>
                <w:iCs/>
                <w:color w:val="444444"/>
                <w:sz w:val="18"/>
                <w:szCs w:val="18"/>
              </w:rPr>
              <w:t>* Trường hợp hồ sơ quá hạn xử lý, trong thời gian chậm nhất 01 ngày trước ngày hết hạn xử lý, cơ quan giải quyết TTHC ban hành phiếu xin lỗi và hẹn lại ngày trả kết quả chuyển sang Trung tâm Hành chính công cấp tỉnh để gửi cho đối tượng.</w:t>
            </w:r>
          </w:p>
        </w:tc>
      </w:tr>
      <w:tr w:rsidR="002C3098" w:rsidRPr="00BF714B" w:rsidTr="00BC2036">
        <w:trPr>
          <w:trHeight w:val="126"/>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3</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BIỂU MẪU</w:t>
            </w:r>
            <w:r w:rsidRPr="00BF714B">
              <w:rPr>
                <w:rFonts w:eastAsia="Times New Roman" w:cs="Times New Roman"/>
                <w:color w:val="444444"/>
                <w:sz w:val="18"/>
                <w:szCs w:val="18"/>
              </w:rPr>
              <w:t> (Các biểu mẫu sử dụng trong quá trình thực hiện TTHC).</w:t>
            </w:r>
          </w:p>
        </w:tc>
      </w:tr>
      <w:tr w:rsidR="002C3098" w:rsidRPr="00BF714B" w:rsidTr="00BC2036">
        <w:tc>
          <w:tcPr>
            <w:tcW w:w="1131" w:type="dxa"/>
            <w:tcBorders>
              <w:top w:val="nil"/>
              <w:left w:val="single" w:sz="8" w:space="0" w:color="000000"/>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lastRenderedPageBreak/>
              <w:t> </w:t>
            </w:r>
          </w:p>
        </w:tc>
        <w:tc>
          <w:tcPr>
            <w:tcW w:w="2194" w:type="dxa"/>
            <w:tcBorders>
              <w:top w:val="nil"/>
              <w:left w:val="nil"/>
              <w:bottom w:val="single" w:sz="4" w:space="0" w:color="auto"/>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01</w:t>
            </w:r>
          </w:p>
        </w:tc>
        <w:tc>
          <w:tcPr>
            <w:tcW w:w="6304" w:type="dxa"/>
            <w:gridSpan w:val="7"/>
            <w:tcBorders>
              <w:top w:val="nil"/>
              <w:left w:val="nil"/>
              <w:bottom w:val="single" w:sz="4" w:space="0" w:color="auto"/>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Giấy tiếp nhận hồ sơ và hẹn trả kết quả   </w:t>
            </w:r>
            <w:r w:rsidRPr="00BF714B">
              <w:rPr>
                <w:rFonts w:eastAsia="Times New Roman" w:cs="Times New Roman"/>
                <w:noProof/>
                <w:color w:val="444444"/>
                <w:sz w:val="18"/>
                <w:szCs w:val="18"/>
              </w:rPr>
              <mc:AlternateContent>
                <mc:Choice Requires="wps">
                  <w:drawing>
                    <wp:inline distT="0" distB="0" distL="0" distR="0" wp14:anchorId="6D55A8DA" wp14:editId="04C78405">
                      <wp:extent cx="307340" cy="307340"/>
                      <wp:effectExtent l="0" t="0" r="0" b="0"/>
                      <wp:docPr id="10" name="AutoShape 68" descr="C:\UsersadminAppDataLocalTempmsohtmlclip1%EF%BF%BD1clip_image003.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ED77E" id="AutoShape 6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Ftraj/pAgAABg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BC2036">
        <w:tc>
          <w:tcPr>
            <w:tcW w:w="1131"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02</w:t>
            </w:r>
          </w:p>
        </w:tc>
        <w:tc>
          <w:tcPr>
            <w:tcW w:w="6304" w:type="dxa"/>
            <w:gridSpan w:val="7"/>
            <w:tcBorders>
              <w:top w:val="single" w:sz="4" w:space="0" w:color="auto"/>
              <w:left w:val="single" w:sz="4" w:space="0" w:color="auto"/>
              <w:bottom w:val="single" w:sz="4" w:space="0" w:color="auto"/>
              <w:right w:val="single" w:sz="4" w:space="0" w:color="auto"/>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yêu cầu bổ sung hoàn thiện hồ sơ   </w:t>
            </w:r>
            <w:r w:rsidRPr="00BF714B">
              <w:rPr>
                <w:rFonts w:eastAsia="Times New Roman" w:cs="Times New Roman"/>
                <w:noProof/>
                <w:color w:val="444444"/>
                <w:sz w:val="18"/>
                <w:szCs w:val="18"/>
              </w:rPr>
              <mc:AlternateContent>
                <mc:Choice Requires="wps">
                  <w:drawing>
                    <wp:inline distT="0" distB="0" distL="0" distR="0" wp14:anchorId="0A3BAE3B" wp14:editId="56DDA974">
                      <wp:extent cx="307340" cy="307340"/>
                      <wp:effectExtent l="0" t="0" r="0" b="0"/>
                      <wp:docPr id="9" name="AutoShape 69" descr="C:\UsersadminAppDataLocalTempmsohtmlclip1%EF%BF%BD1clip_image00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32E2B8" id="AutoShape 6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D4veQ3pAgAABQ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BC2036">
        <w:tc>
          <w:tcPr>
            <w:tcW w:w="1131" w:type="dxa"/>
            <w:tcBorders>
              <w:top w:val="single" w:sz="4" w:space="0" w:color="auto"/>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03</w:t>
            </w:r>
          </w:p>
        </w:tc>
        <w:tc>
          <w:tcPr>
            <w:tcW w:w="6304" w:type="dxa"/>
            <w:gridSpan w:val="7"/>
            <w:tcBorders>
              <w:top w:val="single" w:sz="4" w:space="0" w:color="auto"/>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từ chối tiếp nhận giải quyết hồ sơ    </w:t>
            </w:r>
            <w:r w:rsidRPr="00BF714B">
              <w:rPr>
                <w:rFonts w:eastAsia="Times New Roman" w:cs="Times New Roman"/>
                <w:noProof/>
                <w:color w:val="444444"/>
                <w:sz w:val="18"/>
                <w:szCs w:val="18"/>
              </w:rPr>
              <mc:AlternateContent>
                <mc:Choice Requires="wps">
                  <w:drawing>
                    <wp:inline distT="0" distB="0" distL="0" distR="0" wp14:anchorId="2E97CACD" wp14:editId="23C770CF">
                      <wp:extent cx="307340" cy="307340"/>
                      <wp:effectExtent l="0" t="0" r="0" b="0"/>
                      <wp:docPr id="8" name="AutoShape 70" descr="C:\UsersadminAppDataLocalTempmsohtmlclip1%EF%BF%BD1clip_image00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0A046D" id="AutoShape 7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PaG873pAgAABQ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04</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xin lỗi và hẹn lại ngày trả kết quả    </w:t>
            </w:r>
            <w:r w:rsidRPr="00BF714B">
              <w:rPr>
                <w:rFonts w:eastAsia="Times New Roman" w:cs="Times New Roman"/>
                <w:noProof/>
                <w:color w:val="444444"/>
                <w:sz w:val="18"/>
                <w:szCs w:val="18"/>
              </w:rPr>
              <mc:AlternateContent>
                <mc:Choice Requires="wps">
                  <w:drawing>
                    <wp:inline distT="0" distB="0" distL="0" distR="0" wp14:anchorId="104BEB40" wp14:editId="536AE7AB">
                      <wp:extent cx="307340" cy="307340"/>
                      <wp:effectExtent l="0" t="0" r="0" b="0"/>
                      <wp:docPr id="7" name="AutoShape 71" descr="C:\UsersadminAppDataLocalTempmsohtmlclip1%EF%BF%BD1clip_image00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0D20C" id="AutoShape 7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Ge6gIAAAU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p75Ge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05</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Phiếu kiểm soát quá trình giải quyết hồ sơ</w:t>
            </w:r>
            <w:r w:rsidRPr="00BF714B">
              <w:rPr>
                <w:rFonts w:eastAsia="Times New Roman" w:cs="Times New Roman"/>
                <w:noProof/>
                <w:color w:val="444444"/>
                <w:sz w:val="18"/>
                <w:szCs w:val="18"/>
              </w:rPr>
              <mc:AlternateContent>
                <mc:Choice Requires="wps">
                  <w:drawing>
                    <wp:inline distT="0" distB="0" distL="0" distR="0" wp14:anchorId="4B8CA262" wp14:editId="41674088">
                      <wp:extent cx="307340" cy="307340"/>
                      <wp:effectExtent l="0" t="0" r="0" b="0"/>
                      <wp:docPr id="6" name="AutoShape 72" descr="C:\UsersadminAppDataLocalTempmsohtmlclip1%EF%BF%BD1clip_image00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FB1BCB" id="AutoShape 7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ic6gIAAAU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CqCpic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0" w:line="240" w:lineRule="auto"/>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Mẫu 06</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Sổ theo dõi hồ sơ                                        </w:t>
            </w:r>
            <w:r w:rsidRPr="00BF714B">
              <w:rPr>
                <w:rFonts w:eastAsia="Times New Roman" w:cs="Times New Roman"/>
                <w:noProof/>
                <w:color w:val="444444"/>
                <w:sz w:val="18"/>
                <w:szCs w:val="18"/>
              </w:rPr>
              <mc:AlternateContent>
                <mc:Choice Requires="wps">
                  <w:drawing>
                    <wp:inline distT="0" distB="0" distL="0" distR="0" wp14:anchorId="6D3E62EA" wp14:editId="6204FE43">
                      <wp:extent cx="307340" cy="307340"/>
                      <wp:effectExtent l="0" t="0" r="0" b="0"/>
                      <wp:docPr id="5" name="AutoShape 73" descr="C:\UsersadminAppDataLocalTempmsohtmlclip1%EF%BF%BD1clip_image008.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01D98" id="AutoShape 7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1DJ6gIAAAU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BHf1DJ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BC2036">
            <w:pPr>
              <w:spacing w:after="200" w:line="240" w:lineRule="auto"/>
              <w:ind w:firstLine="27"/>
              <w:jc w:val="center"/>
              <w:rPr>
                <w:rFonts w:eastAsia="Times New Roman" w:cs="Times New Roman"/>
                <w:color w:val="444444"/>
                <w:sz w:val="18"/>
                <w:szCs w:val="18"/>
              </w:rPr>
            </w:pPr>
            <w:r w:rsidRPr="00BF714B">
              <w:rPr>
                <w:rFonts w:eastAsia="Times New Roman" w:cs="Times New Roman"/>
                <w:color w:val="444444"/>
                <w:sz w:val="18"/>
                <w:szCs w:val="18"/>
              </w:rPr>
              <w:t>BM. LĐ-TL.02.01</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Đề nghị xác nhận đối tượng được hưởng chính sách vay vốn để trả lương ngừng việc</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0D6598A2" wp14:editId="4CD13154">
                      <wp:extent cx="307340" cy="307340"/>
                      <wp:effectExtent l="0" t="0" r="0" b="0"/>
                      <wp:docPr id="4" name="AutoShape 74" descr="C:\UsersadminAppDataLocalTempmsohtmlclip1%EF%BF%BD1clip_image044.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DED47" id="AutoShape 7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C2gziS/gAAAOEBAAATAAAAAAAAAAAAAAAAAAAA&#10;AABbQ29udGVudF9UeXBlc10ueG1sUEsBAi0AFAAGAAgAAAAhADj9If/WAAAAlAEAAAsAAAAAAAAA&#10;AAAAAAAALwEAAF9yZWxzLy5yZWxzUEsBAi0AFAAGAAgAAAAhAOUuaNPpAgAABQYAAA4AAAAAAAAA&#10;AAAAAAAALgIAAGRycy9lMm9Eb2MueG1sUEsBAi0AFAAGAAgAAAAhAOvGwKTZAAAAAwEAAA8AAAAA&#10;AAAAAAAAAAAAQwUAAGRycy9kb3ducmV2LnhtbFBLBQYAAAAABAAEAPMAAABJBg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BC2036">
            <w:pPr>
              <w:spacing w:after="200" w:line="240" w:lineRule="auto"/>
              <w:ind w:firstLine="27"/>
              <w:jc w:val="center"/>
              <w:rPr>
                <w:rFonts w:eastAsia="Times New Roman" w:cs="Times New Roman"/>
                <w:color w:val="444444"/>
                <w:sz w:val="18"/>
                <w:szCs w:val="18"/>
              </w:rPr>
            </w:pPr>
            <w:r w:rsidRPr="00BF714B">
              <w:rPr>
                <w:rFonts w:eastAsia="Times New Roman" w:cs="Times New Roman"/>
                <w:color w:val="444444"/>
                <w:sz w:val="18"/>
                <w:szCs w:val="18"/>
              </w:rPr>
              <w:t>BM. LĐ-TL.02.02</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người lao động bị ngừng việc do ảnh hưởng của dịch COVID- 19</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0D9D2871" wp14:editId="68F221C8">
                      <wp:extent cx="307340" cy="307340"/>
                      <wp:effectExtent l="0" t="0" r="0" b="0"/>
                      <wp:docPr id="3" name="AutoShape 75" descr="C:\UsersadminAppDataLocalTempmsohtmlclip1%EF%BF%BD1clip_image045.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0C6FBA" id="AutoShape 7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DL6N3D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BC2036">
        <w:trPr>
          <w:trHeight w:val="1576"/>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BC2036" w:rsidP="00BC2036">
            <w:pPr>
              <w:spacing w:after="200" w:line="240" w:lineRule="auto"/>
              <w:ind w:firstLine="27"/>
              <w:jc w:val="both"/>
              <w:rPr>
                <w:rFonts w:eastAsia="Times New Roman" w:cs="Times New Roman"/>
                <w:color w:val="444444"/>
                <w:sz w:val="18"/>
                <w:szCs w:val="18"/>
              </w:rPr>
            </w:pPr>
            <w:r>
              <w:rPr>
                <w:rFonts w:eastAsia="Times New Roman" w:cs="Times New Roman"/>
                <w:color w:val="444444"/>
                <w:sz w:val="18"/>
                <w:szCs w:val="18"/>
              </w:rPr>
              <w:t xml:space="preserve">     BM.</w:t>
            </w:r>
            <w:r w:rsidR="002C3098" w:rsidRPr="00BF714B">
              <w:rPr>
                <w:rFonts w:eastAsia="Times New Roman" w:cs="Times New Roman"/>
                <w:color w:val="444444"/>
                <w:sz w:val="18"/>
                <w:szCs w:val="18"/>
              </w:rPr>
              <w:t>LĐ-TL.02.03</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người sử dụng lao động đủ điều kiện vay vốn để trả lương cho người lao động (cấp huyện tổng hợp)</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61252342" wp14:editId="1097B6FC">
                      <wp:extent cx="307340" cy="307340"/>
                      <wp:effectExtent l="0" t="0" r="0" b="0"/>
                      <wp:docPr id="2" name="AutoShape 76" descr="C:\UsersadminAppDataLocalTempmsohtmlclip1%EF%BF%BD1clip_image046.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025F8" id="AutoShape 7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WV6gIAAAU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 </w:t>
            </w:r>
          </w:p>
        </w:tc>
        <w:tc>
          <w:tcPr>
            <w:tcW w:w="2194" w:type="dxa"/>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BC2036" w:rsidP="002C3098">
            <w:pPr>
              <w:spacing w:after="200" w:line="240" w:lineRule="auto"/>
              <w:ind w:firstLine="27"/>
              <w:jc w:val="both"/>
              <w:rPr>
                <w:rFonts w:eastAsia="Times New Roman" w:cs="Times New Roman"/>
                <w:color w:val="444444"/>
                <w:sz w:val="18"/>
                <w:szCs w:val="18"/>
              </w:rPr>
            </w:pPr>
            <w:r>
              <w:rPr>
                <w:rFonts w:eastAsia="Times New Roman" w:cs="Times New Roman"/>
                <w:color w:val="444444"/>
                <w:sz w:val="18"/>
                <w:szCs w:val="18"/>
              </w:rPr>
              <w:t xml:space="preserve">      BM.</w:t>
            </w:r>
            <w:r w:rsidR="002C3098" w:rsidRPr="00BF714B">
              <w:rPr>
                <w:rFonts w:eastAsia="Times New Roman" w:cs="Times New Roman"/>
                <w:color w:val="444444"/>
                <w:sz w:val="18"/>
                <w:szCs w:val="18"/>
              </w:rPr>
              <w:t>LĐ-TL.02.04</w:t>
            </w:r>
          </w:p>
        </w:tc>
        <w:tc>
          <w:tcPr>
            <w:tcW w:w="6304" w:type="dxa"/>
            <w:gridSpan w:val="7"/>
            <w:tcBorders>
              <w:top w:val="nil"/>
              <w:left w:val="nil"/>
              <w:bottom w:val="single" w:sz="8" w:space="0" w:color="000000"/>
              <w:right w:val="single" w:sz="8" w:space="0" w:color="000000"/>
            </w:tcBorders>
            <w:shd w:val="clear" w:color="auto" w:fill="FFFFFF"/>
            <w:tcMar>
              <w:top w:w="113" w:type="dxa"/>
              <w:left w:w="108" w:type="dxa"/>
              <w:bottom w:w="113" w:type="dxa"/>
              <w:right w:w="108" w:type="dxa"/>
            </w:tcMar>
            <w:vAlign w:val="cente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Danh sách người sử dụng lao động đủ điều kiện vay vốn để trả lương cho người lao động (UBND tỉnh)</w:t>
            </w:r>
          </w:p>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                                                                    </w:t>
            </w:r>
            <w:r w:rsidRPr="00BF714B">
              <w:rPr>
                <w:rFonts w:eastAsia="Times New Roman" w:cs="Times New Roman"/>
                <w:noProof/>
                <w:color w:val="444444"/>
                <w:sz w:val="18"/>
                <w:szCs w:val="18"/>
              </w:rPr>
              <mc:AlternateContent>
                <mc:Choice Requires="wps">
                  <w:drawing>
                    <wp:inline distT="0" distB="0" distL="0" distR="0" wp14:anchorId="68C67B42" wp14:editId="7777A9B0">
                      <wp:extent cx="307340" cy="307340"/>
                      <wp:effectExtent l="0" t="0" r="0" b="0"/>
                      <wp:docPr id="1" name="AutoShape 77" descr="C:\UsersadminAppDataLocalTempmsohtmlclip1%EF%BF%BD1clip_image047.emz"/>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68FC3" id="AutoShape 77"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" filled="f" stroked="f">
                      <o:lock v:ext="edit" aspectratio="t"/>
                      <w10:anchorlock/>
                    </v:rect>
                  </w:pict>
                </mc:Fallback>
              </mc:AlternateContent>
            </w:r>
          </w:p>
        </w:tc>
      </w:tr>
      <w:tr w:rsidR="002C3098" w:rsidRPr="00BF714B" w:rsidTr="00BC2036">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HỒ SƠ LƯU </w:t>
            </w:r>
            <w:r w:rsidRPr="00BF714B">
              <w:rPr>
                <w:rFonts w:eastAsia="Times New Roman" w:cs="Times New Roman"/>
                <w:color w:val="444444"/>
                <w:sz w:val="18"/>
                <w:szCs w:val="18"/>
              </w:rPr>
              <w:t>                       </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4.1</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huyện</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Trung tâm Hành chính công cấp huyện. Mẫu 01, 05 lưu theo hồ sơ.</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lastRenderedPageBreak/>
              <w:t>-</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văn, danh sách, Quyết định/Văn bản trả lời</w:t>
            </w:r>
          </w:p>
        </w:tc>
      </w:tr>
      <w:tr w:rsidR="002C3098" w:rsidRPr="00BF714B" w:rsidTr="00BC2036">
        <w:trPr>
          <w:trHeight w:val="203"/>
        </w:trPr>
        <w:tc>
          <w:tcPr>
            <w:tcW w:w="9629"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tài chính được lưu trữ tại UBND cấp huyện, UBND cấp huyện chịu trách nhiệm lưu trữ hồ sơ và thanh quyết toán kinh phí theo quy định.</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b/>
                <w:bCs/>
                <w:color w:val="444444"/>
                <w:sz w:val="18"/>
                <w:szCs w:val="18"/>
              </w:rPr>
              <w:t>4.2</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b/>
                <w:bCs/>
                <w:color w:val="444444"/>
                <w:sz w:val="18"/>
                <w:szCs w:val="18"/>
              </w:rPr>
              <w:t>Lưu tại Sở Lao động - Thương binh và Xã hội</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Mẫu 01; 02, 03, 04 (nếu có), 06 lưu tại Bộ phận TN&amp;TKQ của Sở Lao động – Thương binh và xã hội tại Trung tâm Phục vụ hành chính công tỉnh. Mẫu 01, 05 lưu theo hồ sơ.</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Công văn, danh sách, Quyết định/Văn bản trả lời</w:t>
            </w:r>
          </w:p>
        </w:tc>
      </w:tr>
      <w:tr w:rsidR="002C3098" w:rsidRPr="00BF714B" w:rsidTr="00BC2036">
        <w:trPr>
          <w:trHeight w:val="203"/>
        </w:trPr>
        <w:tc>
          <w:tcPr>
            <w:tcW w:w="1131" w:type="dxa"/>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center"/>
              <w:rPr>
                <w:rFonts w:eastAsia="Times New Roman" w:cs="Times New Roman"/>
                <w:color w:val="444444"/>
                <w:sz w:val="18"/>
                <w:szCs w:val="18"/>
              </w:rPr>
            </w:pPr>
            <w:r w:rsidRPr="00BF714B">
              <w:rPr>
                <w:rFonts w:eastAsia="Times New Roman" w:cs="Times New Roman"/>
                <w:color w:val="444444"/>
                <w:sz w:val="18"/>
                <w:szCs w:val="18"/>
              </w:rPr>
              <w:t>-</w:t>
            </w:r>
          </w:p>
        </w:tc>
        <w:tc>
          <w:tcPr>
            <w:tcW w:w="8498" w:type="dxa"/>
            <w:gridSpan w:val="8"/>
            <w:tcBorders>
              <w:top w:val="nil"/>
              <w:left w:val="nil"/>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đầu vào như mục 2.3</w:t>
            </w:r>
          </w:p>
        </w:tc>
      </w:tr>
      <w:tr w:rsidR="002C3098" w:rsidRPr="00BF714B" w:rsidTr="00BC2036">
        <w:trPr>
          <w:trHeight w:val="203"/>
        </w:trPr>
        <w:tc>
          <w:tcPr>
            <w:tcW w:w="9629" w:type="dxa"/>
            <w:gridSpan w:val="9"/>
            <w:tcBorders>
              <w:top w:val="nil"/>
              <w:left w:val="single" w:sz="8" w:space="0" w:color="000000"/>
              <w:bottom w:val="single" w:sz="8" w:space="0" w:color="000000"/>
              <w:right w:val="single" w:sz="8" w:space="0" w:color="000000"/>
            </w:tcBorders>
            <w:shd w:val="clear" w:color="auto" w:fill="FFFFFF"/>
            <w:tcMar>
              <w:top w:w="113" w:type="dxa"/>
              <w:left w:w="108" w:type="dxa"/>
              <w:bottom w:w="113" w:type="dxa"/>
              <w:right w:w="108" w:type="dxa"/>
            </w:tcMar>
            <w:hideMark/>
          </w:tcPr>
          <w:p w:rsidR="002C3098" w:rsidRPr="00BF714B" w:rsidRDefault="002C3098" w:rsidP="002C3098">
            <w:pPr>
              <w:spacing w:after="200" w:line="240" w:lineRule="auto"/>
              <w:ind w:firstLine="600"/>
              <w:jc w:val="both"/>
              <w:rPr>
                <w:rFonts w:eastAsia="Times New Roman" w:cs="Times New Roman"/>
                <w:color w:val="444444"/>
                <w:sz w:val="18"/>
                <w:szCs w:val="18"/>
              </w:rPr>
            </w:pPr>
            <w:r w:rsidRPr="00BF714B">
              <w:rPr>
                <w:rFonts w:eastAsia="Times New Roman" w:cs="Times New Roman"/>
                <w:color w:val="444444"/>
                <w:sz w:val="18"/>
                <w:szCs w:val="18"/>
              </w:rPr>
              <w:t>Hồ sơ được lưu trữ tại Phòng Lao động- Việc làm 02 năm. Sau khi hết hạn, chuyển hồ sơ xuống bộ phận lưu trữ của cơ quan và lưu trữ theo quy định hiện hành.</w:t>
            </w:r>
          </w:p>
        </w:tc>
      </w:tr>
    </w:tbl>
    <w:p w:rsidR="00B8532A" w:rsidRPr="00BF714B" w:rsidRDefault="00B8532A">
      <w:pPr>
        <w:rPr>
          <w:rFonts w:cs="Times New Roman"/>
          <w:sz w:val="18"/>
          <w:szCs w:val="18"/>
        </w:rPr>
      </w:pPr>
    </w:p>
    <w:sectPr w:rsidR="00B8532A" w:rsidRPr="00BF714B" w:rsidSect="00FC00B2">
      <w:pgSz w:w="11909" w:h="16834" w:code="9"/>
      <w:pgMar w:top="993"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98"/>
    <w:rsid w:val="001507FD"/>
    <w:rsid w:val="00214351"/>
    <w:rsid w:val="002C3098"/>
    <w:rsid w:val="003B454F"/>
    <w:rsid w:val="003E4776"/>
    <w:rsid w:val="00446A15"/>
    <w:rsid w:val="005171A9"/>
    <w:rsid w:val="00675810"/>
    <w:rsid w:val="00776A4E"/>
    <w:rsid w:val="00820249"/>
    <w:rsid w:val="009362E3"/>
    <w:rsid w:val="009407AF"/>
    <w:rsid w:val="00971154"/>
    <w:rsid w:val="00993034"/>
    <w:rsid w:val="00A15580"/>
    <w:rsid w:val="00A716C6"/>
    <w:rsid w:val="00A9232E"/>
    <w:rsid w:val="00B25599"/>
    <w:rsid w:val="00B8532A"/>
    <w:rsid w:val="00B97381"/>
    <w:rsid w:val="00BC2036"/>
    <w:rsid w:val="00BF714B"/>
    <w:rsid w:val="00E021AD"/>
    <w:rsid w:val="00E02647"/>
    <w:rsid w:val="00F20E24"/>
    <w:rsid w:val="00FC00B2"/>
    <w:rsid w:val="00FC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DCF2A-F11D-4B18-AE66-E4A24ACD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C309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098"/>
    <w:rPr>
      <w:rFonts w:eastAsia="Times New Roman" w:cs="Times New Roman"/>
      <w:b/>
      <w:bCs/>
      <w:kern w:val="36"/>
      <w:sz w:val="48"/>
      <w:szCs w:val="48"/>
    </w:rPr>
  </w:style>
  <w:style w:type="numbering" w:customStyle="1" w:styleId="NoList1">
    <w:name w:val="No List1"/>
    <w:next w:val="NoList"/>
    <w:uiPriority w:val="99"/>
    <w:semiHidden/>
    <w:unhideWhenUsed/>
    <w:rsid w:val="002C3098"/>
  </w:style>
  <w:style w:type="paragraph" w:styleId="NormalWeb">
    <w:name w:val="Normal (Web)"/>
    <w:basedOn w:val="Normal"/>
    <w:uiPriority w:val="99"/>
    <w:semiHidden/>
    <w:unhideWhenUsed/>
    <w:rsid w:val="002C3098"/>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99"/>
    <w:semiHidden/>
    <w:unhideWhenUsed/>
    <w:rsid w:val="002C3098"/>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2C3098"/>
    <w:rPr>
      <w:rFonts w:eastAsia="Times New Roman" w:cs="Times New Roman"/>
      <w:sz w:val="24"/>
      <w:szCs w:val="24"/>
    </w:rPr>
  </w:style>
  <w:style w:type="character" w:styleId="Hyperlink">
    <w:name w:val="Hyperlink"/>
    <w:basedOn w:val="DefaultParagraphFont"/>
    <w:uiPriority w:val="99"/>
    <w:semiHidden/>
    <w:unhideWhenUsed/>
    <w:rsid w:val="002C3098"/>
    <w:rPr>
      <w:color w:val="0000FF"/>
      <w:u w:val="single"/>
    </w:rPr>
  </w:style>
  <w:style w:type="character" w:styleId="FollowedHyperlink">
    <w:name w:val="FollowedHyperlink"/>
    <w:basedOn w:val="DefaultParagraphFont"/>
    <w:uiPriority w:val="99"/>
    <w:semiHidden/>
    <w:unhideWhenUsed/>
    <w:rsid w:val="002C3098"/>
    <w:rPr>
      <w:color w:val="800080"/>
      <w:u w:val="single"/>
    </w:rPr>
  </w:style>
  <w:style w:type="paragraph" w:customStyle="1" w:styleId="style1">
    <w:name w:val="style1"/>
    <w:basedOn w:val="Normal"/>
    <w:rsid w:val="002C309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BF7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atinh.gov.vn/portaldvc/KenhTin/dich-vu-cong-truc-tuyen.aspx"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dichvucong.hatinh.gov.vn/portaldvc/KenhTin/dich-vu-cong-truc-tuyen.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hvucong.hatinh.gov.vn/portaldvc/KenhTin/dich-vu-cong-truc-tuyen.aspx" TargetMode="External"/><Relationship Id="rId11" Type="http://schemas.openxmlformats.org/officeDocument/2006/relationships/customXml" Target="../customXml/item1.xml"/><Relationship Id="rId5" Type="http://schemas.openxmlformats.org/officeDocument/2006/relationships/hyperlink" Target="http://dichvucong.hatinh.gov.vn/portaldvc/KenhTin/dich-vu-cong-truc-tuyen.aspx" TargetMode="External"/><Relationship Id="rId10" Type="http://schemas.openxmlformats.org/officeDocument/2006/relationships/theme" Target="theme/theme1.xml"/><Relationship Id="rId4" Type="http://schemas.openxmlformats.org/officeDocument/2006/relationships/hyperlink" Target="http://dichvucong.hatinh.gov.vn/portaldvc/KenhTin/dich-vu-cong-truc-tuyen.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EFF56-6EB4-4F50-BD7F-31FEDC33D5A0}"/>
</file>

<file path=customXml/itemProps2.xml><?xml version="1.0" encoding="utf-8"?>
<ds:datastoreItem xmlns:ds="http://schemas.openxmlformats.org/officeDocument/2006/customXml" ds:itemID="{B76BAB62-8F8A-43CA-B70D-45E485098B96}"/>
</file>

<file path=customXml/itemProps3.xml><?xml version="1.0" encoding="utf-8"?>
<ds:datastoreItem xmlns:ds="http://schemas.openxmlformats.org/officeDocument/2006/customXml" ds:itemID="{8E85B92E-3344-41D3-A441-8854D3658408}"/>
</file>

<file path=docProps/app.xml><?xml version="1.0" encoding="utf-8"?>
<Properties xmlns="http://schemas.openxmlformats.org/officeDocument/2006/extended-properties" xmlns:vt="http://schemas.openxmlformats.org/officeDocument/2006/docPropsVTypes">
  <Template>Normal</Template>
  <TotalTime>82</TotalTime>
  <Pages>24</Pages>
  <Words>7522</Words>
  <Characters>42881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2021-07-15T09:07:00Z</dcterms:created>
  <dcterms:modified xsi:type="dcterms:W3CDTF">2021-07-15T10:30:00Z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